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453" w:rsidRPr="00613BBE" w:rsidRDefault="006D7AD8" w:rsidP="006015F3">
      <w:pPr>
        <w:pStyle w:val="Heading2"/>
        <w:ind w:left="-567" w:right="-563"/>
        <w:jc w:val="center"/>
        <w:rPr>
          <w:sz w:val="22"/>
          <w:szCs w:val="22"/>
          <w:u w:val="single"/>
        </w:rPr>
      </w:pPr>
      <w:r>
        <w:rPr>
          <w:sz w:val="22"/>
          <w:szCs w:val="22"/>
        </w:rPr>
        <w:t xml:space="preserve">Project </w:t>
      </w:r>
      <w:r w:rsidR="00C42453" w:rsidRPr="00613BBE">
        <w:rPr>
          <w:sz w:val="22"/>
          <w:szCs w:val="22"/>
        </w:rPr>
        <w:t>Interim Progress Report</w:t>
      </w:r>
      <w:r w:rsidR="00A770E4">
        <w:rPr>
          <w:sz w:val="22"/>
          <w:szCs w:val="22"/>
        </w:rPr>
        <w:br/>
        <w:t>(R</w:t>
      </w:r>
      <w:r w:rsidR="00A770E4" w:rsidRPr="00A770E4">
        <w:rPr>
          <w:sz w:val="22"/>
          <w:szCs w:val="22"/>
        </w:rPr>
        <w:t>apport</w:t>
      </w:r>
      <w:r>
        <w:rPr>
          <w:sz w:val="22"/>
          <w:szCs w:val="22"/>
        </w:rPr>
        <w:t xml:space="preserve"> </w:t>
      </w:r>
      <w:proofErr w:type="spellStart"/>
      <w:r>
        <w:rPr>
          <w:sz w:val="22"/>
          <w:szCs w:val="22"/>
        </w:rPr>
        <w:t>d’avancement</w:t>
      </w:r>
      <w:proofErr w:type="spellEnd"/>
      <w:r>
        <w:rPr>
          <w:sz w:val="22"/>
          <w:szCs w:val="22"/>
        </w:rPr>
        <w:t xml:space="preserve"> de project </w:t>
      </w:r>
      <w:proofErr w:type="spellStart"/>
      <w:r>
        <w:rPr>
          <w:sz w:val="22"/>
          <w:szCs w:val="22"/>
        </w:rPr>
        <w:t>intérimaire</w:t>
      </w:r>
      <w:proofErr w:type="spellEnd"/>
      <w:r>
        <w:rPr>
          <w:sz w:val="22"/>
          <w:szCs w:val="22"/>
        </w:rPr>
        <w:t>)</w:t>
      </w:r>
      <w:r w:rsidR="00C42453" w:rsidRPr="00613BBE">
        <w:rPr>
          <w:sz w:val="22"/>
          <w:szCs w:val="22"/>
        </w:rPr>
        <w:br/>
      </w:r>
      <w:r w:rsidR="00550265">
        <w:rPr>
          <w:sz w:val="22"/>
          <w:szCs w:val="22"/>
          <w:u w:val="single"/>
        </w:rPr>
        <w:t>February 1, 2016 – June 30, 2017</w:t>
      </w:r>
      <w:r w:rsidR="00550265" w:rsidRPr="00A003F2">
        <w:rPr>
          <w:color w:val="FF0000"/>
          <w:sz w:val="22"/>
          <w:szCs w:val="22"/>
          <w:highlight w:val="yellow"/>
        </w:rPr>
        <w:br/>
      </w:r>
      <w:r w:rsidR="00550265">
        <w:rPr>
          <w:sz w:val="22"/>
          <w:szCs w:val="22"/>
          <w:highlight w:val="yellow"/>
        </w:rPr>
        <w:br/>
      </w:r>
      <w:r w:rsidR="00550265" w:rsidRPr="004D7C32">
        <w:rPr>
          <w:sz w:val="22"/>
          <w:szCs w:val="22"/>
        </w:rPr>
        <w:t xml:space="preserve">Please submit by </w:t>
      </w:r>
      <w:r w:rsidR="00550265">
        <w:rPr>
          <w:sz w:val="22"/>
          <w:szCs w:val="22"/>
          <w:u w:val="single"/>
        </w:rPr>
        <w:t>April 28</w:t>
      </w:r>
      <w:r w:rsidR="00550265" w:rsidRPr="004D7C32">
        <w:rPr>
          <w:sz w:val="22"/>
          <w:szCs w:val="22"/>
          <w:u w:val="single"/>
        </w:rPr>
        <w:t>, 2017</w:t>
      </w:r>
      <w:r w:rsidRPr="00300024">
        <w:rPr>
          <w:sz w:val="22"/>
          <w:szCs w:val="22"/>
        </w:rPr>
        <w:br/>
      </w:r>
      <w:r w:rsidR="004349B4" w:rsidRPr="00300024">
        <w:rPr>
          <w:sz w:val="22"/>
          <w:szCs w:val="22"/>
        </w:rPr>
        <w:t xml:space="preserve">(Attn: </w:t>
      </w:r>
      <w:r w:rsidR="00DB12DC" w:rsidRPr="00300024">
        <w:rPr>
          <w:sz w:val="22"/>
          <w:szCs w:val="22"/>
        </w:rPr>
        <w:t>Joanne O’Connor</w:t>
      </w:r>
      <w:r w:rsidR="00C42453" w:rsidRPr="00300024">
        <w:rPr>
          <w:b w:val="0"/>
          <w:sz w:val="22"/>
          <w:szCs w:val="22"/>
        </w:rPr>
        <w:t xml:space="preserve"> </w:t>
      </w:r>
      <w:hyperlink r:id="rId7" w:history="1">
        <w:r w:rsidR="00C42453" w:rsidRPr="00300024">
          <w:rPr>
            <w:rStyle w:val="Hyperlink"/>
            <w:sz w:val="22"/>
            <w:szCs w:val="22"/>
          </w:rPr>
          <w:t>management@nserc-canrimt.org</w:t>
        </w:r>
      </w:hyperlink>
      <w:r w:rsidRPr="00300024">
        <w:rPr>
          <w:sz w:val="22"/>
          <w:szCs w:val="22"/>
        </w:rPr>
        <w:t>)</w:t>
      </w:r>
      <w:r w:rsidR="00C42453" w:rsidRPr="00613BBE">
        <w:rPr>
          <w:sz w:val="22"/>
          <w:szCs w:val="22"/>
          <w:u w:val="single"/>
        </w:rPr>
        <w:br/>
      </w:r>
    </w:p>
    <w:p w:rsidR="00AE5547" w:rsidRPr="00121ABB" w:rsidRDefault="00AE5547" w:rsidP="006015F3">
      <w:pPr>
        <w:pStyle w:val="Heading2"/>
        <w:ind w:left="-567" w:right="-563"/>
        <w:rPr>
          <w:szCs w:val="20"/>
          <w:u w:val="single"/>
        </w:rPr>
      </w:pPr>
      <w:r w:rsidRPr="00121ABB">
        <w:rPr>
          <w:szCs w:val="20"/>
          <w:u w:val="single"/>
        </w:rPr>
        <w:t>Instructions</w:t>
      </w:r>
    </w:p>
    <w:p w:rsidR="00AE5547" w:rsidRPr="00121ABB" w:rsidRDefault="00AE5547" w:rsidP="006015F3">
      <w:pPr>
        <w:pStyle w:val="BodyText"/>
        <w:ind w:left="-567" w:right="-563"/>
        <w:jc w:val="both"/>
        <w:rPr>
          <w:b/>
          <w:i/>
          <w:iCs/>
          <w:szCs w:val="20"/>
        </w:rPr>
      </w:pPr>
      <w:r w:rsidRPr="00121ABB">
        <w:rPr>
          <w:i/>
          <w:iCs/>
          <w:szCs w:val="20"/>
        </w:rPr>
        <w:t>This progress report</w:t>
      </w:r>
      <w:r w:rsidR="00040FAD" w:rsidRPr="00121ABB">
        <w:rPr>
          <w:i/>
          <w:iCs/>
          <w:szCs w:val="20"/>
        </w:rPr>
        <w:t xml:space="preserve">, </w:t>
      </w:r>
      <w:r w:rsidR="00040FAD" w:rsidRPr="00650662">
        <w:rPr>
          <w:i/>
          <w:iCs/>
          <w:szCs w:val="20"/>
        </w:rPr>
        <w:t>updated milestones</w:t>
      </w:r>
      <w:r w:rsidR="00040FAD" w:rsidRPr="00121ABB">
        <w:rPr>
          <w:b/>
          <w:i/>
          <w:iCs/>
          <w:szCs w:val="20"/>
        </w:rPr>
        <w:t xml:space="preserve"> </w:t>
      </w:r>
      <w:r w:rsidRPr="00121ABB">
        <w:rPr>
          <w:i/>
          <w:iCs/>
          <w:szCs w:val="20"/>
        </w:rPr>
        <w:t xml:space="preserve">and the Form 300 </w:t>
      </w:r>
      <w:r w:rsidR="003B397B" w:rsidRPr="00121ABB">
        <w:rPr>
          <w:i/>
          <w:iCs/>
          <w:szCs w:val="20"/>
        </w:rPr>
        <w:t>are</w:t>
      </w:r>
      <w:r w:rsidRPr="00121ABB">
        <w:rPr>
          <w:i/>
          <w:iCs/>
          <w:szCs w:val="20"/>
        </w:rPr>
        <w:t xml:space="preserve"> required as a condition of research funding support from</w:t>
      </w:r>
      <w:r w:rsidR="00040FAD" w:rsidRPr="00121ABB">
        <w:rPr>
          <w:i/>
          <w:iCs/>
          <w:szCs w:val="20"/>
        </w:rPr>
        <w:t xml:space="preserve"> the</w:t>
      </w:r>
      <w:r w:rsidRPr="00121ABB">
        <w:rPr>
          <w:i/>
          <w:iCs/>
          <w:szCs w:val="20"/>
        </w:rPr>
        <w:t xml:space="preserve"> sponsors</w:t>
      </w:r>
      <w:r w:rsidR="00040FAD" w:rsidRPr="00121ABB">
        <w:rPr>
          <w:i/>
          <w:iCs/>
          <w:szCs w:val="20"/>
        </w:rPr>
        <w:t xml:space="preserve"> of the NSERC CANRIMT</w:t>
      </w:r>
      <w:r w:rsidRPr="00121ABB">
        <w:rPr>
          <w:i/>
          <w:iCs/>
          <w:szCs w:val="20"/>
        </w:rPr>
        <w:t>.</w:t>
      </w:r>
      <w:r w:rsidR="001813E5" w:rsidRPr="00121ABB">
        <w:rPr>
          <w:i/>
          <w:iCs/>
          <w:szCs w:val="20"/>
        </w:rPr>
        <w:t xml:space="preserve"> </w:t>
      </w:r>
      <w:r w:rsidR="001813E5" w:rsidRPr="00121ABB">
        <w:rPr>
          <w:b/>
          <w:i/>
          <w:iCs/>
          <w:szCs w:val="20"/>
        </w:rPr>
        <w:t>Please report for activity in th</w:t>
      </w:r>
      <w:r w:rsidR="00F063F4">
        <w:rPr>
          <w:b/>
          <w:i/>
          <w:iCs/>
          <w:szCs w:val="20"/>
        </w:rPr>
        <w:t>e current reporting period only.</w:t>
      </w:r>
    </w:p>
    <w:p w:rsidR="00AC79B1" w:rsidRDefault="00AC79B1" w:rsidP="006015F3">
      <w:pPr>
        <w:pStyle w:val="BodyText"/>
        <w:ind w:left="-567" w:right="-563"/>
        <w:jc w:val="both"/>
        <w:rPr>
          <w:iCs/>
          <w:sz w:val="22"/>
        </w:rPr>
      </w:pPr>
    </w:p>
    <w:p w:rsidR="00AE5547" w:rsidRPr="00EE47C7" w:rsidRDefault="00A33816" w:rsidP="00A33816">
      <w:pPr>
        <w:pStyle w:val="BodyText"/>
        <w:ind w:left="-567" w:right="-563"/>
        <w:jc w:val="center"/>
        <w:rPr>
          <w:b/>
          <w:iCs/>
          <w:color w:val="auto"/>
          <w:sz w:val="22"/>
          <w:u w:val="single"/>
        </w:rPr>
      </w:pPr>
      <w:r>
        <w:rPr>
          <w:b/>
          <w:iCs/>
          <w:color w:val="auto"/>
          <w:sz w:val="22"/>
          <w:u w:val="single"/>
        </w:rPr>
        <w:t>SUMMARY</w:t>
      </w:r>
    </w:p>
    <w:p w:rsidR="00AC79B1" w:rsidRDefault="00AC79B1" w:rsidP="006015F3">
      <w:pPr>
        <w:pStyle w:val="BodyText"/>
        <w:ind w:left="-567" w:right="-563"/>
        <w:jc w:val="both"/>
        <w:rPr>
          <w:iCs/>
          <w:sz w:val="22"/>
        </w:rPr>
      </w:pPr>
    </w:p>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426"/>
        <w:gridCol w:w="1984"/>
        <w:gridCol w:w="425"/>
        <w:gridCol w:w="1843"/>
        <w:gridCol w:w="284"/>
        <w:gridCol w:w="141"/>
        <w:gridCol w:w="2268"/>
        <w:gridCol w:w="426"/>
      </w:tblGrid>
      <w:tr w:rsidR="003042CA" w:rsidRPr="00300024" w:rsidTr="00300024">
        <w:tc>
          <w:tcPr>
            <w:tcW w:w="7797" w:type="dxa"/>
            <w:gridSpan w:val="6"/>
            <w:shd w:val="clear" w:color="auto" w:fill="auto"/>
          </w:tcPr>
          <w:p w:rsidR="003042CA" w:rsidRPr="00300024" w:rsidRDefault="008812D3" w:rsidP="00896882">
            <w:pPr>
              <w:pStyle w:val="Default"/>
              <w:spacing w:before="40" w:after="40"/>
              <w:ind w:left="2302" w:right="-66" w:hanging="2302"/>
              <w:rPr>
                <w:iCs/>
                <w:sz w:val="22"/>
              </w:rPr>
            </w:pPr>
            <w:r w:rsidRPr="00300024">
              <w:rPr>
                <w:b/>
                <w:iCs/>
                <w:sz w:val="22"/>
              </w:rPr>
              <w:t xml:space="preserve">THEME </w:t>
            </w:r>
            <w:r w:rsidR="003042CA" w:rsidRPr="00300024">
              <w:rPr>
                <w:b/>
                <w:iCs/>
                <w:sz w:val="22"/>
              </w:rPr>
              <w:t xml:space="preserve">: </w:t>
            </w:r>
            <w:r w:rsidR="00896882" w:rsidRPr="00300024">
              <w:rPr>
                <w:b/>
                <w:iCs/>
                <w:sz w:val="22"/>
              </w:rPr>
              <w:t xml:space="preserve">                 </w:t>
            </w:r>
            <w:r w:rsidR="00896882" w:rsidRPr="00300024">
              <w:rPr>
                <w:iCs/>
                <w:sz w:val="22"/>
              </w:rPr>
              <w:t>Virtual Model-Assisted Machining Monitoring and Control</w:t>
            </w:r>
          </w:p>
        </w:tc>
        <w:tc>
          <w:tcPr>
            <w:tcW w:w="2835" w:type="dxa"/>
            <w:gridSpan w:val="3"/>
            <w:shd w:val="clear" w:color="auto" w:fill="auto"/>
          </w:tcPr>
          <w:p w:rsidR="003042CA" w:rsidRPr="00300024" w:rsidRDefault="00A770E4" w:rsidP="00896882">
            <w:pPr>
              <w:pStyle w:val="Default"/>
              <w:spacing w:before="40" w:after="40"/>
              <w:ind w:left="33" w:right="-66"/>
              <w:rPr>
                <w:iCs/>
                <w:sz w:val="22"/>
              </w:rPr>
            </w:pPr>
            <w:r w:rsidRPr="00300024">
              <w:rPr>
                <w:b/>
                <w:iCs/>
                <w:sz w:val="22"/>
              </w:rPr>
              <w:t>Leader/ Chef</w:t>
            </w:r>
            <w:r w:rsidR="003042CA" w:rsidRPr="00300024">
              <w:rPr>
                <w:b/>
                <w:iCs/>
                <w:sz w:val="22"/>
              </w:rPr>
              <w:t>:</w:t>
            </w:r>
            <w:r w:rsidR="003042CA" w:rsidRPr="00300024">
              <w:rPr>
                <w:iCs/>
                <w:sz w:val="22"/>
              </w:rPr>
              <w:t xml:space="preserve"> </w:t>
            </w:r>
            <w:r w:rsidRPr="00300024">
              <w:rPr>
                <w:iCs/>
                <w:sz w:val="22"/>
              </w:rPr>
              <w:br/>
            </w:r>
            <w:r w:rsidR="00896882" w:rsidRPr="00300024">
              <w:rPr>
                <w:i/>
                <w:iCs/>
                <w:sz w:val="22"/>
              </w:rPr>
              <w:t xml:space="preserve">R. Mayer / </w:t>
            </w:r>
            <w:proofErr w:type="spellStart"/>
            <w:r w:rsidR="00896882" w:rsidRPr="00300024">
              <w:rPr>
                <w:i/>
                <w:iCs/>
                <w:sz w:val="22"/>
              </w:rPr>
              <w:t>Ecole</w:t>
            </w:r>
            <w:proofErr w:type="spellEnd"/>
            <w:r w:rsidR="00896882" w:rsidRPr="00300024">
              <w:rPr>
                <w:i/>
                <w:iCs/>
                <w:sz w:val="22"/>
              </w:rPr>
              <w:t xml:space="preserve"> </w:t>
            </w:r>
            <w:proofErr w:type="spellStart"/>
            <w:r w:rsidR="00896882" w:rsidRPr="00300024">
              <w:rPr>
                <w:i/>
                <w:iCs/>
                <w:sz w:val="22"/>
              </w:rPr>
              <w:t>Polytechnique</w:t>
            </w:r>
            <w:proofErr w:type="spellEnd"/>
          </w:p>
        </w:tc>
      </w:tr>
      <w:tr w:rsidR="00663D1E" w:rsidRPr="00C6519A" w:rsidTr="00300024">
        <w:tc>
          <w:tcPr>
            <w:tcW w:w="7797" w:type="dxa"/>
            <w:gridSpan w:val="6"/>
            <w:shd w:val="clear" w:color="auto" w:fill="auto"/>
          </w:tcPr>
          <w:p w:rsidR="00663D1E" w:rsidRPr="00300024" w:rsidRDefault="00650662" w:rsidP="005E731E">
            <w:pPr>
              <w:pStyle w:val="Default"/>
              <w:spacing w:before="40" w:after="40"/>
              <w:ind w:left="1989" w:right="-66" w:hanging="1980"/>
              <w:rPr>
                <w:iCs/>
                <w:sz w:val="22"/>
                <w:szCs w:val="22"/>
              </w:rPr>
            </w:pPr>
            <w:r w:rsidRPr="00300024">
              <w:rPr>
                <w:b/>
                <w:iCs/>
                <w:sz w:val="22"/>
                <w:szCs w:val="22"/>
              </w:rPr>
              <w:t xml:space="preserve">PROJECT </w:t>
            </w:r>
            <w:r w:rsidR="005E731E" w:rsidRPr="00300024">
              <w:rPr>
                <w:b/>
                <w:iCs/>
                <w:sz w:val="22"/>
                <w:szCs w:val="22"/>
              </w:rPr>
              <w:t>II.A.9</w:t>
            </w:r>
            <w:r w:rsidR="00663D1E" w:rsidRPr="00300024">
              <w:rPr>
                <w:b/>
                <w:iCs/>
                <w:sz w:val="22"/>
                <w:szCs w:val="22"/>
              </w:rPr>
              <w:t>:</w:t>
            </w:r>
            <w:r w:rsidR="00896882" w:rsidRPr="00300024">
              <w:rPr>
                <w:b/>
                <w:iCs/>
                <w:sz w:val="22"/>
                <w:szCs w:val="22"/>
              </w:rPr>
              <w:t xml:space="preserve">  </w:t>
            </w:r>
            <w:r w:rsidR="00704507" w:rsidRPr="00300024">
              <w:rPr>
                <w:b/>
                <w:iCs/>
                <w:sz w:val="22"/>
                <w:szCs w:val="22"/>
              </w:rPr>
              <w:t xml:space="preserve"> </w:t>
            </w:r>
            <w:r w:rsidR="005E731E" w:rsidRPr="00300024">
              <w:rPr>
                <w:b/>
                <w:iCs/>
                <w:sz w:val="22"/>
                <w:szCs w:val="22"/>
              </w:rPr>
              <w:t xml:space="preserve">  </w:t>
            </w:r>
            <w:r w:rsidR="005E731E" w:rsidRPr="00300024">
              <w:rPr>
                <w:iCs/>
                <w:sz w:val="22"/>
                <w:szCs w:val="22"/>
              </w:rPr>
              <w:t>High-Speed Computation of Time-Optimal Toolpaths and Feedrate Profiles</w:t>
            </w:r>
          </w:p>
        </w:tc>
        <w:tc>
          <w:tcPr>
            <w:tcW w:w="2835" w:type="dxa"/>
            <w:gridSpan w:val="3"/>
            <w:shd w:val="clear" w:color="auto" w:fill="auto"/>
          </w:tcPr>
          <w:p w:rsidR="00A770E4" w:rsidRPr="00300024" w:rsidRDefault="00663D1E" w:rsidP="00876194">
            <w:pPr>
              <w:pStyle w:val="Default"/>
              <w:spacing w:before="40" w:after="40"/>
              <w:ind w:left="34" w:right="-66" w:hanging="34"/>
              <w:rPr>
                <w:iCs/>
                <w:sz w:val="22"/>
              </w:rPr>
            </w:pPr>
            <w:r w:rsidRPr="00300024">
              <w:rPr>
                <w:b/>
                <w:iCs/>
                <w:sz w:val="22"/>
              </w:rPr>
              <w:t>Leader</w:t>
            </w:r>
            <w:r w:rsidR="00A770E4" w:rsidRPr="00300024">
              <w:rPr>
                <w:b/>
                <w:iCs/>
                <w:sz w:val="22"/>
              </w:rPr>
              <w:t>/ Chef</w:t>
            </w:r>
            <w:r w:rsidRPr="00300024">
              <w:rPr>
                <w:b/>
                <w:iCs/>
                <w:sz w:val="22"/>
              </w:rPr>
              <w:t>:</w:t>
            </w:r>
            <w:r w:rsidRPr="00300024">
              <w:rPr>
                <w:iCs/>
                <w:sz w:val="22"/>
              </w:rPr>
              <w:t xml:space="preserve">  </w:t>
            </w:r>
          </w:p>
          <w:p w:rsidR="00896882" w:rsidRPr="00300024" w:rsidRDefault="00896882" w:rsidP="00896882">
            <w:pPr>
              <w:pStyle w:val="Default"/>
              <w:spacing w:before="40" w:after="40"/>
              <w:ind w:right="-66"/>
              <w:rPr>
                <w:i/>
                <w:iCs/>
                <w:sz w:val="22"/>
              </w:rPr>
            </w:pPr>
            <w:r w:rsidRPr="00300024">
              <w:rPr>
                <w:i/>
                <w:iCs/>
                <w:sz w:val="22"/>
              </w:rPr>
              <w:t>K. Erkorkmaz</w:t>
            </w:r>
          </w:p>
          <w:p w:rsidR="00663D1E" w:rsidRPr="00650662" w:rsidRDefault="00896882" w:rsidP="00896882">
            <w:pPr>
              <w:pStyle w:val="Default"/>
              <w:spacing w:before="40" w:after="40"/>
              <w:ind w:right="-66"/>
              <w:rPr>
                <w:i/>
                <w:iCs/>
                <w:sz w:val="22"/>
              </w:rPr>
            </w:pPr>
            <w:r w:rsidRPr="00300024">
              <w:rPr>
                <w:i/>
                <w:iCs/>
                <w:sz w:val="22"/>
              </w:rPr>
              <w:t>U. Waterloo</w:t>
            </w:r>
            <w:r w:rsidR="00966768" w:rsidRPr="00650662">
              <w:rPr>
                <w:i/>
                <w:iCs/>
                <w:sz w:val="22"/>
              </w:rPr>
              <w:t xml:space="preserve"> </w:t>
            </w:r>
          </w:p>
        </w:tc>
      </w:tr>
      <w:tr w:rsidR="00184A76" w:rsidRPr="00C6519A" w:rsidTr="00C61647">
        <w:tc>
          <w:tcPr>
            <w:tcW w:w="10632" w:type="dxa"/>
            <w:gridSpan w:val="9"/>
            <w:tcBorders>
              <w:bottom w:val="single" w:sz="4" w:space="0" w:color="auto"/>
            </w:tcBorders>
          </w:tcPr>
          <w:p w:rsidR="00184A76" w:rsidRPr="00184A76" w:rsidRDefault="00184A76" w:rsidP="005670B6">
            <w:pPr>
              <w:pStyle w:val="BodyText"/>
              <w:spacing w:before="40" w:after="40"/>
              <w:ind w:left="34" w:right="-66" w:hanging="34"/>
              <w:rPr>
                <w:iCs/>
                <w:color w:val="000000"/>
                <w:sz w:val="22"/>
                <w:szCs w:val="22"/>
              </w:rPr>
            </w:pPr>
            <w:r w:rsidRPr="003042CA">
              <w:rPr>
                <w:b/>
                <w:iCs/>
                <w:color w:val="000000"/>
                <w:sz w:val="22"/>
                <w:szCs w:val="22"/>
              </w:rPr>
              <w:t xml:space="preserve">PROJECT  </w:t>
            </w:r>
            <w:r>
              <w:rPr>
                <w:b/>
                <w:iCs/>
                <w:color w:val="000000"/>
                <w:sz w:val="22"/>
                <w:szCs w:val="22"/>
              </w:rPr>
              <w:t>DURATION</w:t>
            </w:r>
            <w:r w:rsidR="001A415D">
              <w:rPr>
                <w:b/>
                <w:iCs/>
                <w:color w:val="000000"/>
                <w:sz w:val="22"/>
                <w:szCs w:val="22"/>
              </w:rPr>
              <w:t>/DURÉE DU PROJET</w:t>
            </w:r>
            <w:r w:rsidR="005670B6">
              <w:rPr>
                <w:b/>
                <w:iCs/>
                <w:color w:val="000000"/>
                <w:sz w:val="22"/>
                <w:szCs w:val="22"/>
              </w:rPr>
              <w:t xml:space="preserve"> :  </w:t>
            </w:r>
          </w:p>
        </w:tc>
      </w:tr>
      <w:tr w:rsidR="00A35A8C" w:rsidRPr="00C6519A" w:rsidTr="00C61647">
        <w:tc>
          <w:tcPr>
            <w:tcW w:w="10632" w:type="dxa"/>
            <w:gridSpan w:val="9"/>
            <w:tcBorders>
              <w:bottom w:val="nil"/>
            </w:tcBorders>
          </w:tcPr>
          <w:p w:rsidR="00A35A8C" w:rsidRPr="00AE6E69" w:rsidRDefault="00A35A8C" w:rsidP="00876194">
            <w:pPr>
              <w:pStyle w:val="BodyText"/>
              <w:spacing w:before="40" w:after="40"/>
              <w:ind w:left="34" w:right="-68" w:hanging="34"/>
              <w:rPr>
                <w:i/>
                <w:iCs/>
                <w:color w:val="000000"/>
                <w:sz w:val="22"/>
                <w:szCs w:val="22"/>
              </w:rPr>
            </w:pPr>
            <w:r>
              <w:rPr>
                <w:b/>
                <w:iCs/>
                <w:color w:val="000000"/>
                <w:sz w:val="22"/>
                <w:szCs w:val="22"/>
              </w:rPr>
              <w:t>STATUS</w:t>
            </w:r>
            <w:r w:rsidR="001A415D">
              <w:rPr>
                <w:b/>
                <w:iCs/>
                <w:color w:val="000000"/>
                <w:sz w:val="22"/>
                <w:szCs w:val="22"/>
              </w:rPr>
              <w:t>/STATUT:</w:t>
            </w:r>
            <w:r>
              <w:rPr>
                <w:b/>
                <w:iCs/>
                <w:color w:val="000000"/>
                <w:sz w:val="22"/>
                <w:szCs w:val="22"/>
              </w:rPr>
              <w:t xml:space="preserve"> </w:t>
            </w:r>
            <w:r w:rsidR="00AE6E69" w:rsidRPr="00613BBE">
              <w:rPr>
                <w:i/>
                <w:iCs/>
                <w:color w:val="000000"/>
                <w:sz w:val="18"/>
                <w:szCs w:val="18"/>
              </w:rPr>
              <w:t>(</w:t>
            </w:r>
            <w:r w:rsidR="00AE6E69" w:rsidRPr="00D96F65">
              <w:rPr>
                <w:b/>
                <w:i/>
                <w:iCs/>
                <w:color w:val="000000"/>
                <w:sz w:val="18"/>
                <w:szCs w:val="18"/>
              </w:rPr>
              <w:t>Mil</w:t>
            </w:r>
            <w:r w:rsidR="00927E71" w:rsidRPr="00D96F65">
              <w:rPr>
                <w:b/>
                <w:i/>
                <w:iCs/>
                <w:color w:val="000000"/>
                <w:sz w:val="18"/>
                <w:szCs w:val="18"/>
              </w:rPr>
              <w:t xml:space="preserve">estones </w:t>
            </w:r>
            <w:r w:rsidR="00927E71">
              <w:rPr>
                <w:i/>
                <w:iCs/>
                <w:color w:val="000000"/>
                <w:sz w:val="18"/>
                <w:szCs w:val="18"/>
              </w:rPr>
              <w:t>to be updated</w:t>
            </w:r>
            <w:r w:rsidR="00AE6E69" w:rsidRPr="00613BBE">
              <w:rPr>
                <w:i/>
                <w:iCs/>
                <w:color w:val="000000"/>
                <w:sz w:val="18"/>
                <w:szCs w:val="18"/>
              </w:rPr>
              <w:t xml:space="preserve"> by each Project Leader)</w:t>
            </w:r>
          </w:p>
        </w:tc>
      </w:tr>
      <w:tr w:rsidR="00C61647" w:rsidRPr="00C6519A" w:rsidTr="00CA6695">
        <w:tc>
          <w:tcPr>
            <w:tcW w:w="2835" w:type="dxa"/>
            <w:tcBorders>
              <w:top w:val="nil"/>
              <w:bottom w:val="single" w:sz="4" w:space="0" w:color="auto"/>
            </w:tcBorders>
            <w:shd w:val="clear" w:color="auto" w:fill="548DD4"/>
          </w:tcPr>
          <w:p w:rsidR="00C61647" w:rsidRPr="00361068" w:rsidRDefault="00C61647" w:rsidP="00C03D9C">
            <w:pPr>
              <w:pStyle w:val="BodyText"/>
              <w:tabs>
                <w:tab w:val="right" w:pos="2687"/>
              </w:tabs>
              <w:spacing w:before="40" w:after="40"/>
              <w:ind w:left="34" w:right="-68" w:hanging="34"/>
              <w:jc w:val="right"/>
              <w:rPr>
                <w:highlight w:val="cyan"/>
              </w:rPr>
            </w:pPr>
            <w:r w:rsidRPr="00C61647">
              <w:rPr>
                <w:b/>
                <w:iCs/>
                <w:color w:val="000000"/>
                <w:szCs w:val="20"/>
              </w:rPr>
              <w:t xml:space="preserve">  </w:t>
            </w:r>
            <w:r w:rsidR="00361068">
              <w:rPr>
                <w:b/>
                <w:iCs/>
                <w:color w:val="000000"/>
                <w:szCs w:val="20"/>
              </w:rPr>
              <w:t>Ahead of Schedule</w:t>
            </w:r>
          </w:p>
        </w:tc>
        <w:tc>
          <w:tcPr>
            <w:tcW w:w="426" w:type="dxa"/>
            <w:tcBorders>
              <w:top w:val="single" w:sz="4" w:space="0" w:color="auto"/>
              <w:bottom w:val="single" w:sz="4" w:space="0" w:color="auto"/>
            </w:tcBorders>
          </w:tcPr>
          <w:p w:rsidR="00C61647" w:rsidRPr="00C6519A" w:rsidRDefault="00C61647" w:rsidP="00C03D9C">
            <w:pPr>
              <w:pStyle w:val="BodyText"/>
              <w:spacing w:before="40" w:after="40"/>
              <w:ind w:left="34" w:right="-68" w:hanging="34"/>
              <w:jc w:val="center"/>
              <w:rPr>
                <w:b/>
                <w:iCs/>
                <w:color w:val="000000"/>
                <w:szCs w:val="20"/>
              </w:rPr>
            </w:pPr>
          </w:p>
        </w:tc>
        <w:tc>
          <w:tcPr>
            <w:tcW w:w="1984" w:type="dxa"/>
            <w:tcBorders>
              <w:top w:val="nil"/>
              <w:bottom w:val="single" w:sz="4" w:space="0" w:color="auto"/>
            </w:tcBorders>
            <w:shd w:val="clear" w:color="auto" w:fill="66FF33"/>
          </w:tcPr>
          <w:p w:rsidR="00C61647" w:rsidRPr="00CA6695" w:rsidRDefault="00C61647" w:rsidP="00C03D9C">
            <w:pPr>
              <w:pStyle w:val="BodyText"/>
              <w:spacing w:before="40" w:after="40"/>
              <w:ind w:right="-68"/>
              <w:jc w:val="right"/>
              <w:rPr>
                <w:b/>
                <w:color w:val="auto"/>
                <w:highlight w:val="green"/>
              </w:rPr>
            </w:pPr>
            <w:r w:rsidRPr="00CA6695">
              <w:rPr>
                <w:b/>
                <w:color w:val="auto"/>
              </w:rPr>
              <w:t>On Schedule</w:t>
            </w:r>
          </w:p>
        </w:tc>
        <w:tc>
          <w:tcPr>
            <w:tcW w:w="425" w:type="dxa"/>
            <w:tcBorders>
              <w:top w:val="single" w:sz="4" w:space="0" w:color="auto"/>
              <w:bottom w:val="single" w:sz="4" w:space="0" w:color="auto"/>
            </w:tcBorders>
          </w:tcPr>
          <w:p w:rsidR="00C61647" w:rsidRPr="00C6519A" w:rsidRDefault="00C61647" w:rsidP="00C03D9C">
            <w:pPr>
              <w:pStyle w:val="BodyText"/>
              <w:spacing w:before="40" w:after="40"/>
              <w:ind w:left="34" w:right="-68" w:hanging="34"/>
              <w:jc w:val="center"/>
              <w:rPr>
                <w:b/>
                <w:iCs/>
                <w:color w:val="000000"/>
                <w:szCs w:val="20"/>
              </w:rPr>
            </w:pPr>
          </w:p>
        </w:tc>
        <w:tc>
          <w:tcPr>
            <w:tcW w:w="1843" w:type="dxa"/>
            <w:tcBorders>
              <w:top w:val="nil"/>
              <w:bottom w:val="single" w:sz="4" w:space="0" w:color="auto"/>
            </w:tcBorders>
            <w:shd w:val="clear" w:color="auto" w:fill="FFFF00"/>
          </w:tcPr>
          <w:p w:rsidR="00C61647" w:rsidRPr="00CA6695" w:rsidRDefault="00C61647" w:rsidP="00C03D9C">
            <w:pPr>
              <w:pStyle w:val="BodyText"/>
              <w:spacing w:before="40" w:after="40"/>
              <w:ind w:right="-68"/>
              <w:jc w:val="right"/>
              <w:rPr>
                <w:b/>
                <w:iCs/>
                <w:color w:val="000000"/>
                <w:szCs w:val="20"/>
                <w:highlight w:val="yellow"/>
              </w:rPr>
            </w:pPr>
            <w:r w:rsidRPr="00CA6695">
              <w:rPr>
                <w:b/>
                <w:iCs/>
                <w:color w:val="000000"/>
                <w:szCs w:val="20"/>
              </w:rPr>
              <w:t xml:space="preserve"> Delayed</w:t>
            </w:r>
          </w:p>
        </w:tc>
        <w:tc>
          <w:tcPr>
            <w:tcW w:w="425" w:type="dxa"/>
            <w:gridSpan w:val="2"/>
            <w:tcBorders>
              <w:top w:val="single" w:sz="4" w:space="0" w:color="auto"/>
              <w:bottom w:val="single" w:sz="4" w:space="0" w:color="auto"/>
            </w:tcBorders>
          </w:tcPr>
          <w:p w:rsidR="00C61647" w:rsidRPr="00C6519A" w:rsidRDefault="00300024" w:rsidP="00C03D9C">
            <w:pPr>
              <w:pStyle w:val="BodyText"/>
              <w:spacing w:before="40" w:after="40"/>
              <w:ind w:left="34" w:right="-68" w:hanging="34"/>
              <w:jc w:val="center"/>
              <w:rPr>
                <w:b/>
                <w:iCs/>
                <w:color w:val="000000"/>
                <w:szCs w:val="20"/>
              </w:rPr>
            </w:pPr>
            <w:r>
              <w:rPr>
                <w:b/>
                <w:iCs/>
                <w:color w:val="000000"/>
                <w:szCs w:val="20"/>
              </w:rPr>
              <w:sym w:font="Wingdings" w:char="F0FC"/>
            </w:r>
          </w:p>
        </w:tc>
        <w:tc>
          <w:tcPr>
            <w:tcW w:w="2268" w:type="dxa"/>
            <w:tcBorders>
              <w:top w:val="nil"/>
              <w:bottom w:val="single" w:sz="4" w:space="0" w:color="auto"/>
            </w:tcBorders>
            <w:shd w:val="clear" w:color="auto" w:fill="FF5050"/>
          </w:tcPr>
          <w:p w:rsidR="00C61647" w:rsidRPr="007F303B" w:rsidRDefault="00C61647" w:rsidP="00C03D9C">
            <w:pPr>
              <w:pStyle w:val="BodyText"/>
              <w:spacing w:before="40" w:after="40"/>
              <w:ind w:right="-68"/>
              <w:jc w:val="right"/>
              <w:rPr>
                <w:b/>
                <w:iCs/>
                <w:color w:val="000000"/>
                <w:szCs w:val="20"/>
                <w:highlight w:val="red"/>
              </w:rPr>
            </w:pPr>
            <w:r w:rsidRPr="00CA6695">
              <w:rPr>
                <w:b/>
                <w:iCs/>
                <w:color w:val="000000"/>
                <w:szCs w:val="20"/>
              </w:rPr>
              <w:t>Cancelled</w:t>
            </w:r>
          </w:p>
        </w:tc>
        <w:tc>
          <w:tcPr>
            <w:tcW w:w="426" w:type="dxa"/>
            <w:tcBorders>
              <w:top w:val="single" w:sz="4" w:space="0" w:color="auto"/>
              <w:bottom w:val="single" w:sz="4" w:space="0" w:color="auto"/>
            </w:tcBorders>
          </w:tcPr>
          <w:p w:rsidR="00C61647" w:rsidRPr="00C6519A" w:rsidRDefault="00C61647" w:rsidP="00C03D9C">
            <w:pPr>
              <w:pStyle w:val="BodyText"/>
              <w:spacing w:before="40" w:after="40"/>
              <w:ind w:left="34" w:right="-68" w:hanging="34"/>
              <w:jc w:val="center"/>
              <w:rPr>
                <w:b/>
                <w:iCs/>
                <w:color w:val="000000"/>
                <w:szCs w:val="20"/>
              </w:rPr>
            </w:pPr>
          </w:p>
        </w:tc>
      </w:tr>
    </w:tbl>
    <w:p w:rsidR="00D22C6E" w:rsidRDefault="00D22C6E"/>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063F4" w:rsidRPr="00C6519A" w:rsidTr="00F063F4">
        <w:tc>
          <w:tcPr>
            <w:tcW w:w="10632" w:type="dxa"/>
            <w:tcBorders>
              <w:bottom w:val="single" w:sz="4" w:space="0" w:color="auto"/>
            </w:tcBorders>
            <w:shd w:val="clear" w:color="auto" w:fill="B6DDE8"/>
          </w:tcPr>
          <w:p w:rsidR="00F063F4" w:rsidRPr="00513663" w:rsidRDefault="00F063F4" w:rsidP="00D96F65">
            <w:pPr>
              <w:pStyle w:val="BodyText"/>
              <w:spacing w:before="40" w:after="40"/>
              <w:ind w:left="34" w:right="34" w:hanging="34"/>
              <w:rPr>
                <w:i/>
                <w:iCs/>
                <w:color w:val="000000"/>
                <w:sz w:val="18"/>
                <w:szCs w:val="18"/>
              </w:rPr>
            </w:pPr>
            <w:r>
              <w:rPr>
                <w:b/>
                <w:iCs/>
                <w:color w:val="000000"/>
                <w:sz w:val="22"/>
                <w:szCs w:val="22"/>
              </w:rPr>
              <w:t>PROJECT DESCRIPTION/</w:t>
            </w:r>
            <w:r w:rsidR="00A462C9">
              <w:rPr>
                <w:b/>
                <w:iCs/>
                <w:color w:val="000000"/>
                <w:sz w:val="22"/>
                <w:szCs w:val="22"/>
              </w:rPr>
              <w:t xml:space="preserve"> </w:t>
            </w:r>
            <w:r>
              <w:rPr>
                <w:b/>
                <w:iCs/>
                <w:color w:val="000000"/>
                <w:sz w:val="22"/>
                <w:szCs w:val="22"/>
              </w:rPr>
              <w:t>DESCRIPTION DU PROJECT</w:t>
            </w:r>
            <w:r>
              <w:rPr>
                <w:iCs/>
                <w:color w:val="000000"/>
                <w:sz w:val="22"/>
                <w:szCs w:val="22"/>
              </w:rPr>
              <w:t xml:space="preserve"> </w:t>
            </w:r>
            <w:r w:rsidR="006132C1">
              <w:rPr>
                <w:iCs/>
                <w:color w:val="000000"/>
                <w:sz w:val="22"/>
                <w:szCs w:val="22"/>
              </w:rPr>
              <w:br/>
            </w:r>
            <w:r w:rsidRPr="006132C1">
              <w:rPr>
                <w:iCs/>
                <w:color w:val="000000"/>
                <w:sz w:val="18"/>
                <w:szCs w:val="18"/>
              </w:rPr>
              <w:t>(</w:t>
            </w:r>
            <w:r w:rsidR="00D96F65" w:rsidRPr="006132C1">
              <w:rPr>
                <w:i/>
                <w:iCs/>
                <w:color w:val="000000"/>
                <w:sz w:val="18"/>
                <w:szCs w:val="18"/>
              </w:rPr>
              <w:t>B</w:t>
            </w:r>
            <w:r w:rsidRPr="006132C1">
              <w:rPr>
                <w:i/>
                <w:iCs/>
                <w:color w:val="000000"/>
                <w:sz w:val="18"/>
                <w:szCs w:val="18"/>
              </w:rPr>
              <w:t xml:space="preserve">rief description in point form, </w:t>
            </w:r>
            <w:r w:rsidRPr="006132C1">
              <w:rPr>
                <w:i/>
                <w:iCs/>
                <w:color w:val="000000"/>
                <w:sz w:val="18"/>
                <w:szCs w:val="18"/>
                <w:u w:val="single"/>
              </w:rPr>
              <w:t>including role of project in Theme</w:t>
            </w:r>
            <w:r w:rsidR="00513663" w:rsidRPr="006132C1">
              <w:rPr>
                <w:i/>
                <w:iCs/>
                <w:color w:val="000000"/>
                <w:sz w:val="18"/>
                <w:szCs w:val="18"/>
              </w:rPr>
              <w:t>.</w:t>
            </w:r>
            <w:r w:rsidR="00D96F65" w:rsidRPr="006132C1">
              <w:rPr>
                <w:i/>
                <w:iCs/>
                <w:color w:val="000000"/>
                <w:sz w:val="18"/>
                <w:szCs w:val="18"/>
              </w:rPr>
              <w:t>)</w:t>
            </w:r>
          </w:p>
        </w:tc>
      </w:tr>
      <w:tr w:rsidR="00AC79B1" w:rsidRPr="007C4CD6" w:rsidTr="00F063F4">
        <w:tc>
          <w:tcPr>
            <w:tcW w:w="10632" w:type="dxa"/>
            <w:tcBorders>
              <w:bottom w:val="single" w:sz="4" w:space="0" w:color="auto"/>
            </w:tcBorders>
          </w:tcPr>
          <w:p w:rsidR="00300024" w:rsidRPr="007C4CD6" w:rsidRDefault="00300024" w:rsidP="00300024">
            <w:pPr>
              <w:pStyle w:val="BodyText"/>
              <w:numPr>
                <w:ilvl w:val="0"/>
                <w:numId w:val="18"/>
              </w:numPr>
              <w:spacing w:before="40" w:after="40"/>
              <w:ind w:right="-66"/>
              <w:rPr>
                <w:iCs/>
                <w:color w:val="000000"/>
                <w:szCs w:val="20"/>
              </w:rPr>
            </w:pPr>
            <w:r w:rsidRPr="007C4CD6">
              <w:rPr>
                <w:iCs/>
                <w:color w:val="000000"/>
                <w:szCs w:val="20"/>
              </w:rPr>
              <w:t>This project targets the development of computationally efficient and robust real-time algorithms to generate time-optimal feedrate profiles. These profiles will be used in contour machining of complex spline (smooth and curved) toolpaths.</w:t>
            </w:r>
          </w:p>
          <w:p w:rsidR="00C04A15" w:rsidRPr="007C4CD6" w:rsidRDefault="00300024" w:rsidP="00300024">
            <w:pPr>
              <w:pStyle w:val="BodyText"/>
              <w:numPr>
                <w:ilvl w:val="0"/>
                <w:numId w:val="18"/>
              </w:numPr>
              <w:spacing w:before="40" w:after="40"/>
              <w:ind w:right="-66"/>
              <w:rPr>
                <w:iCs/>
                <w:color w:val="000000"/>
                <w:szCs w:val="20"/>
              </w:rPr>
            </w:pPr>
            <w:r w:rsidRPr="007C4CD6">
              <w:rPr>
                <w:iCs/>
                <w:color w:val="000000"/>
                <w:szCs w:val="20"/>
              </w:rPr>
              <w:t>This project supports advanced process planning and motion optimization research for machine tools within Theme II. It plays a complementary role to the laser drilling trajectory optimization project (II.A.8). The end results contribute to achieving higher levels of distributed intelligence and better utilization of process and multi-axis machine tool capabilities, as targeted within CANRIMT.</w:t>
            </w:r>
          </w:p>
        </w:tc>
      </w:tr>
    </w:tbl>
    <w:p w:rsidR="00D22C6E" w:rsidRDefault="00D22C6E"/>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063F4" w:rsidRPr="00C6519A" w:rsidTr="003D6FB7">
        <w:tc>
          <w:tcPr>
            <w:tcW w:w="10632" w:type="dxa"/>
            <w:tcBorders>
              <w:bottom w:val="single" w:sz="4" w:space="0" w:color="auto"/>
            </w:tcBorders>
            <w:shd w:val="clear" w:color="auto" w:fill="B6DDE8"/>
          </w:tcPr>
          <w:p w:rsidR="00F063F4" w:rsidRPr="00D22C6E" w:rsidRDefault="00F063F4" w:rsidP="00261A6B">
            <w:pPr>
              <w:pStyle w:val="BodyText"/>
              <w:spacing w:before="40" w:after="40"/>
              <w:ind w:left="34" w:right="-66" w:hanging="34"/>
              <w:rPr>
                <w:b/>
                <w:i/>
                <w:iCs/>
                <w:color w:val="000000"/>
                <w:sz w:val="22"/>
                <w:szCs w:val="22"/>
              </w:rPr>
            </w:pPr>
            <w:r>
              <w:rPr>
                <w:b/>
                <w:iCs/>
                <w:color w:val="000000"/>
                <w:sz w:val="22"/>
                <w:szCs w:val="22"/>
              </w:rPr>
              <w:t>PROJECT OBJECTIVES</w:t>
            </w:r>
            <w:r w:rsidR="00261A6B">
              <w:rPr>
                <w:b/>
                <w:iCs/>
                <w:color w:val="000000"/>
                <w:sz w:val="22"/>
                <w:szCs w:val="22"/>
              </w:rPr>
              <w:t xml:space="preserve"> &amp; METHODOLOGY</w:t>
            </w:r>
            <w:r>
              <w:rPr>
                <w:b/>
                <w:iCs/>
                <w:color w:val="000000"/>
                <w:sz w:val="22"/>
                <w:szCs w:val="22"/>
              </w:rPr>
              <w:t>/</w:t>
            </w:r>
            <w:r w:rsidR="00A462C9">
              <w:rPr>
                <w:b/>
                <w:iCs/>
                <w:color w:val="000000"/>
                <w:sz w:val="22"/>
                <w:szCs w:val="22"/>
              </w:rPr>
              <w:t xml:space="preserve"> </w:t>
            </w:r>
            <w:r>
              <w:rPr>
                <w:b/>
                <w:iCs/>
                <w:color w:val="000000"/>
                <w:sz w:val="22"/>
                <w:szCs w:val="22"/>
              </w:rPr>
              <w:t>OBJECTIFS DU PROJET</w:t>
            </w:r>
            <w:r w:rsidR="00261A6B">
              <w:rPr>
                <w:b/>
                <w:iCs/>
                <w:color w:val="000000"/>
                <w:sz w:val="22"/>
                <w:szCs w:val="22"/>
              </w:rPr>
              <w:t xml:space="preserve"> &amp; MÉTHODOLOGIE</w:t>
            </w:r>
            <w:r w:rsidR="00261A6B">
              <w:rPr>
                <w:b/>
                <w:iCs/>
                <w:color w:val="000000"/>
                <w:sz w:val="22"/>
                <w:szCs w:val="22"/>
              </w:rPr>
              <w:br/>
            </w:r>
            <w:r w:rsidRPr="006132C1">
              <w:rPr>
                <w:iCs/>
                <w:color w:val="000000"/>
                <w:sz w:val="22"/>
                <w:szCs w:val="22"/>
              </w:rPr>
              <w:t xml:space="preserve"> </w:t>
            </w:r>
            <w:r w:rsidR="00D96F65" w:rsidRPr="006132C1">
              <w:rPr>
                <w:i/>
                <w:iCs/>
                <w:color w:val="000000"/>
                <w:sz w:val="18"/>
                <w:szCs w:val="18"/>
              </w:rPr>
              <w:t>(Include</w:t>
            </w:r>
            <w:r w:rsidRPr="006132C1">
              <w:rPr>
                <w:i/>
                <w:iCs/>
                <w:color w:val="000000"/>
                <w:sz w:val="18"/>
                <w:szCs w:val="18"/>
              </w:rPr>
              <w:t xml:space="preserve"> </w:t>
            </w:r>
            <w:r w:rsidR="00C03D9C">
              <w:rPr>
                <w:i/>
                <w:iCs/>
                <w:color w:val="000000"/>
                <w:sz w:val="18"/>
                <w:szCs w:val="18"/>
                <w:u w:val="single"/>
              </w:rPr>
              <w:t>alignment with Network</w:t>
            </w:r>
            <w:r w:rsidRPr="006132C1">
              <w:rPr>
                <w:i/>
                <w:iCs/>
                <w:color w:val="000000"/>
                <w:sz w:val="18"/>
                <w:szCs w:val="18"/>
                <w:u w:val="single"/>
              </w:rPr>
              <w:t xml:space="preserve"> objectives</w:t>
            </w:r>
            <w:r w:rsidR="00D22C6E">
              <w:rPr>
                <w:i/>
                <w:iCs/>
                <w:color w:val="000000"/>
                <w:sz w:val="18"/>
                <w:szCs w:val="18"/>
                <w:u w:val="single"/>
              </w:rPr>
              <w:t>.</w:t>
            </w:r>
            <w:r w:rsidR="00D22C6E">
              <w:rPr>
                <w:i/>
                <w:iCs/>
                <w:color w:val="000000"/>
                <w:sz w:val="18"/>
                <w:szCs w:val="18"/>
              </w:rPr>
              <w:t>)</w:t>
            </w:r>
          </w:p>
        </w:tc>
      </w:tr>
      <w:tr w:rsidR="003042CA" w:rsidRPr="007C4CD6" w:rsidTr="003D6FB7">
        <w:tc>
          <w:tcPr>
            <w:tcW w:w="10632" w:type="dxa"/>
            <w:tcBorders>
              <w:bottom w:val="single" w:sz="4" w:space="0" w:color="auto"/>
            </w:tcBorders>
          </w:tcPr>
          <w:p w:rsidR="005D0AC7" w:rsidRPr="007C4CD6" w:rsidRDefault="005D0AC7" w:rsidP="005D0AC7">
            <w:pPr>
              <w:pStyle w:val="BodyText"/>
              <w:spacing w:before="40" w:after="40"/>
              <w:ind w:right="-66"/>
              <w:rPr>
                <w:i/>
                <w:iCs/>
                <w:color w:val="auto"/>
                <w:szCs w:val="20"/>
                <w:u w:val="single"/>
              </w:rPr>
            </w:pPr>
            <w:r w:rsidRPr="007C4CD6">
              <w:rPr>
                <w:i/>
                <w:iCs/>
                <w:color w:val="auto"/>
                <w:szCs w:val="20"/>
                <w:u w:val="single"/>
              </w:rPr>
              <w:t>Upon consultation with industry partner CADlink, it was decided to swap the order of this project with Project II.A.10 (on precision motion controls), in order to address the most urgent technology development needs</w:t>
            </w:r>
            <w:r w:rsidR="00840733" w:rsidRPr="007C4CD6">
              <w:rPr>
                <w:i/>
                <w:iCs/>
                <w:color w:val="auto"/>
                <w:szCs w:val="20"/>
                <w:u w:val="single"/>
              </w:rPr>
              <w:t xml:space="preserve"> felt by the industry partner</w:t>
            </w:r>
            <w:r w:rsidRPr="007C4CD6">
              <w:rPr>
                <w:i/>
                <w:iCs/>
                <w:color w:val="auto"/>
                <w:szCs w:val="20"/>
                <w:u w:val="single"/>
              </w:rPr>
              <w:t xml:space="preserve">. Hence, in updated timing, this project (II.A.9) will now start in 2018Q3. II.A.10 starts in 2016Q3. </w:t>
            </w:r>
          </w:p>
          <w:p w:rsidR="00300024" w:rsidRPr="007C4CD6" w:rsidRDefault="0071442F" w:rsidP="00876194">
            <w:pPr>
              <w:pStyle w:val="BodyText"/>
              <w:spacing w:before="40" w:after="40"/>
              <w:ind w:right="-66"/>
              <w:rPr>
                <w:iCs/>
                <w:color w:val="auto"/>
                <w:szCs w:val="20"/>
              </w:rPr>
            </w:pPr>
            <w:r w:rsidRPr="007C4CD6">
              <w:rPr>
                <w:iCs/>
                <w:color w:val="auto"/>
                <w:szCs w:val="20"/>
                <w:u w:val="single"/>
              </w:rPr>
              <w:t>Objectives:</w:t>
            </w:r>
            <w:r w:rsidRPr="007C4CD6">
              <w:rPr>
                <w:iCs/>
                <w:color w:val="auto"/>
                <w:szCs w:val="20"/>
              </w:rPr>
              <w:t xml:space="preserve"> </w:t>
            </w:r>
            <w:r w:rsidR="00300024" w:rsidRPr="007C4CD6">
              <w:rPr>
                <w:iCs/>
                <w:color w:val="auto"/>
                <w:szCs w:val="20"/>
              </w:rPr>
              <w:t xml:space="preserve">New generation of robust, </w:t>
            </w:r>
            <w:r w:rsidR="00761D29" w:rsidRPr="007C4CD6">
              <w:rPr>
                <w:iCs/>
                <w:color w:val="auto"/>
                <w:szCs w:val="20"/>
              </w:rPr>
              <w:t xml:space="preserve">computationally </w:t>
            </w:r>
            <w:r w:rsidR="00300024" w:rsidRPr="007C4CD6">
              <w:rPr>
                <w:iCs/>
                <w:color w:val="auto"/>
                <w:szCs w:val="20"/>
              </w:rPr>
              <w:t>efficient, and real-time feed optimization and spline interpolation algorithms will be developed.</w:t>
            </w:r>
          </w:p>
          <w:p w:rsidR="00300024" w:rsidRPr="007C4CD6" w:rsidRDefault="005D0AC7" w:rsidP="00300024">
            <w:pPr>
              <w:pStyle w:val="BodyText"/>
              <w:spacing w:before="40" w:after="40"/>
              <w:ind w:right="-66"/>
              <w:rPr>
                <w:iCs/>
                <w:color w:val="auto"/>
                <w:szCs w:val="20"/>
              </w:rPr>
            </w:pPr>
            <w:r w:rsidRPr="007C4CD6">
              <w:rPr>
                <w:iCs/>
                <w:color w:val="auto"/>
                <w:szCs w:val="20"/>
                <w:u w:val="single"/>
              </w:rPr>
              <w:t>Methodology:</w:t>
            </w:r>
            <w:r w:rsidRPr="007C4CD6">
              <w:rPr>
                <w:iCs/>
                <w:color w:val="auto"/>
                <w:szCs w:val="20"/>
              </w:rPr>
              <w:t xml:space="preserve"> </w:t>
            </w:r>
            <w:r w:rsidR="00300024" w:rsidRPr="007C4CD6">
              <w:rPr>
                <w:iCs/>
                <w:color w:val="auto"/>
                <w:szCs w:val="20"/>
              </w:rPr>
              <w:t>A new generation of computationally efficient and fast algorithms for solving time-optimal trajectory profiles will be researched. One approach will be to extend the forward looking algorithm, which has been implemented inside industrial partner CADlink’s CNC, from single dimensional bisection of feed rate to multidimensional bisection of feed rate, tangential acceleration, and jerk during intermediate solution steps. This is expected to produce trajectories with even shorter cycle times. Another method to be researched is re-casting the actuator jerk-constrained nonlinear optimization problem into a lineari</w:t>
            </w:r>
            <w:r w:rsidR="00B5796B" w:rsidRPr="007C4CD6">
              <w:rPr>
                <w:iCs/>
                <w:color w:val="auto"/>
                <w:szCs w:val="20"/>
              </w:rPr>
              <w:t>z</w:t>
            </w:r>
            <w:r w:rsidR="00300024" w:rsidRPr="007C4CD6">
              <w:rPr>
                <w:iCs/>
                <w:color w:val="auto"/>
                <w:szCs w:val="20"/>
              </w:rPr>
              <w:t xml:space="preserve">ed form, by substituting the jerk constraint with </w:t>
            </w:r>
            <w:r w:rsidR="00300024" w:rsidRPr="007C4CD6">
              <w:rPr>
                <w:iCs/>
                <w:color w:val="auto"/>
                <w:szCs w:val="20"/>
              </w:rPr>
              <w:lastRenderedPageBreak/>
              <w:t>a lineari</w:t>
            </w:r>
            <w:r w:rsidR="00B5796B" w:rsidRPr="007C4CD6">
              <w:rPr>
                <w:iCs/>
                <w:color w:val="auto"/>
                <w:szCs w:val="20"/>
              </w:rPr>
              <w:t>z</w:t>
            </w:r>
            <w:r w:rsidR="00300024" w:rsidRPr="007C4CD6">
              <w:rPr>
                <w:iCs/>
                <w:color w:val="auto"/>
                <w:szCs w:val="20"/>
              </w:rPr>
              <w:t>ed approximation, named ‘pseudo-jerk’. This substitution turns the optimization into a convex Linear Programming (LP) problem, which can be efficiently solved using fast and reliable LP solvers. Partial solution methods, such as windowing, will also be investigated for handling indefinitely long tool paths. In tool path planning, optimal connection methods between B-splines, circular arcs, and linear segments will be investigated. Based on actuator kinematic limits, template optimal trajectories will be solved as polynomials of time. Afterwards, their geometric projection will be approximated with key descriptors, and the feed optimization algorithm will be used to generate the best possible timing during real-time implementation. Comparing trajectories synthesi</w:t>
            </w:r>
            <w:r w:rsidR="00B5796B" w:rsidRPr="007C4CD6">
              <w:rPr>
                <w:iCs/>
                <w:color w:val="auto"/>
                <w:szCs w:val="20"/>
              </w:rPr>
              <w:t>z</w:t>
            </w:r>
            <w:r w:rsidR="00300024" w:rsidRPr="007C4CD6">
              <w:rPr>
                <w:iCs/>
                <w:color w:val="auto"/>
                <w:szCs w:val="20"/>
              </w:rPr>
              <w:t xml:space="preserve">ed using the different methods will follow. As each algorithm is developed, it will be integrated inside CADlink’s CNC, and </w:t>
            </w:r>
            <w:r w:rsidR="00B5796B" w:rsidRPr="007C4CD6">
              <w:rPr>
                <w:iCs/>
                <w:color w:val="auto"/>
                <w:szCs w:val="20"/>
              </w:rPr>
              <w:t xml:space="preserve">also </w:t>
            </w:r>
            <w:r w:rsidR="00300024" w:rsidRPr="007C4CD6">
              <w:rPr>
                <w:iCs/>
                <w:color w:val="auto"/>
                <w:szCs w:val="20"/>
              </w:rPr>
              <w:t>become available inside UBC’s Virtual CNC.</w:t>
            </w:r>
          </w:p>
          <w:p w:rsidR="003042CA" w:rsidRPr="007C4CD6" w:rsidRDefault="006A0717" w:rsidP="0022414A">
            <w:pPr>
              <w:pStyle w:val="BodyText"/>
              <w:numPr>
                <w:ilvl w:val="0"/>
                <w:numId w:val="17"/>
              </w:numPr>
              <w:spacing w:before="40" w:after="40"/>
              <w:ind w:left="369" w:right="-66"/>
              <w:rPr>
                <w:iCs/>
                <w:color w:val="000000"/>
                <w:szCs w:val="20"/>
              </w:rPr>
            </w:pPr>
            <w:r w:rsidRPr="007C4CD6">
              <w:rPr>
                <w:iCs/>
                <w:color w:val="auto"/>
                <w:szCs w:val="20"/>
              </w:rPr>
              <w:t>This project aligns closely with CANRIMT’s objective of developing advanced tool positioning algorithms that enhance productivity and quality outcomes.</w:t>
            </w:r>
          </w:p>
        </w:tc>
      </w:tr>
    </w:tbl>
    <w:p w:rsidR="007C4CD6" w:rsidRDefault="007C4CD6"/>
    <w:p w:rsidR="007C4CD6" w:rsidRDefault="007C4CD6"/>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A46350" w:rsidRPr="00C6519A" w:rsidTr="007D7F44">
        <w:tc>
          <w:tcPr>
            <w:tcW w:w="10632" w:type="dxa"/>
            <w:tcBorders>
              <w:bottom w:val="single" w:sz="4" w:space="0" w:color="auto"/>
            </w:tcBorders>
            <w:shd w:val="clear" w:color="auto" w:fill="B6DDE8"/>
          </w:tcPr>
          <w:p w:rsidR="00A46350" w:rsidRPr="0089423C" w:rsidRDefault="00F063F4" w:rsidP="007D7F44">
            <w:pPr>
              <w:pStyle w:val="BodyText"/>
              <w:spacing w:before="40" w:after="40"/>
              <w:ind w:left="317" w:right="-66" w:hanging="360"/>
              <w:rPr>
                <w:i/>
                <w:iCs/>
                <w:color w:val="000000"/>
                <w:sz w:val="22"/>
                <w:szCs w:val="22"/>
              </w:rPr>
            </w:pPr>
            <w:r>
              <w:rPr>
                <w:b/>
                <w:iCs/>
                <w:color w:val="auto"/>
                <w:sz w:val="22"/>
                <w:u w:val="single"/>
              </w:rPr>
              <w:br w:type="page"/>
            </w:r>
            <w:r w:rsidR="00A46350">
              <w:rPr>
                <w:b/>
                <w:iCs/>
                <w:color w:val="000000"/>
                <w:sz w:val="22"/>
                <w:szCs w:val="22"/>
              </w:rPr>
              <w:t>1.</w:t>
            </w:r>
            <w:r w:rsidR="00A46350">
              <w:rPr>
                <w:b/>
                <w:iCs/>
                <w:color w:val="000000"/>
                <w:sz w:val="22"/>
                <w:szCs w:val="22"/>
              </w:rPr>
              <w:tab/>
              <w:t>RESEARCH TEAM/ ÉQUIPE DE RECHERCHE</w:t>
            </w:r>
            <w:r w:rsidR="00A46350">
              <w:rPr>
                <w:i/>
                <w:iCs/>
                <w:color w:val="000000"/>
                <w:sz w:val="22"/>
                <w:szCs w:val="22"/>
              </w:rPr>
              <w:t xml:space="preserve"> </w:t>
            </w:r>
            <w:r w:rsidR="00D22C6E">
              <w:rPr>
                <w:i/>
                <w:iCs/>
                <w:color w:val="000000"/>
                <w:sz w:val="22"/>
                <w:szCs w:val="22"/>
              </w:rPr>
              <w:br/>
            </w:r>
            <w:r w:rsidR="00A46350" w:rsidRPr="006132C1">
              <w:rPr>
                <w:i/>
                <w:iCs/>
                <w:color w:val="auto"/>
                <w:sz w:val="18"/>
                <w:szCs w:val="18"/>
              </w:rPr>
              <w:t>(Summary for the current reporting period)</w:t>
            </w:r>
          </w:p>
        </w:tc>
      </w:tr>
    </w:tbl>
    <w:p w:rsidR="00A46350" w:rsidRPr="00AD766A" w:rsidRDefault="00A003F2" w:rsidP="00A46350">
      <w:pPr>
        <w:pStyle w:val="BodyText"/>
        <w:spacing w:before="120"/>
        <w:ind w:right="-561" w:hanging="567"/>
        <w:rPr>
          <w:b/>
          <w:color w:val="auto"/>
          <w:sz w:val="22"/>
          <w:szCs w:val="22"/>
        </w:rPr>
      </w:pPr>
      <w:r>
        <w:rPr>
          <w:b/>
          <w:color w:val="auto"/>
          <w:sz w:val="22"/>
          <w:szCs w:val="22"/>
        </w:rPr>
        <w:t>1</w:t>
      </w:r>
      <w:r w:rsidR="00A46350" w:rsidRPr="00AD766A">
        <w:rPr>
          <w:b/>
          <w:color w:val="auto"/>
          <w:sz w:val="22"/>
          <w:szCs w:val="22"/>
        </w:rPr>
        <w:t>a:</w:t>
      </w:r>
      <w:r w:rsidR="00A46350" w:rsidRPr="00AD766A">
        <w:rPr>
          <w:b/>
          <w:color w:val="auto"/>
          <w:sz w:val="22"/>
          <w:szCs w:val="22"/>
        </w:rPr>
        <w:tab/>
      </w:r>
      <w:r w:rsidR="00A46350" w:rsidRPr="00E32A08">
        <w:rPr>
          <w:b/>
          <w:color w:val="auto"/>
          <w:sz w:val="22"/>
          <w:szCs w:val="22"/>
          <w:u w:val="single"/>
        </w:rPr>
        <w:t>Research Personnel</w:t>
      </w:r>
      <w:r w:rsidR="00A46350" w:rsidRPr="00AD766A">
        <w:rPr>
          <w:b/>
          <w:color w:val="auto"/>
          <w:sz w:val="22"/>
          <w:szCs w:val="22"/>
        </w:rPr>
        <w:t xml:space="preserve"> (Supervisors, Co-Supervisors</w:t>
      </w:r>
      <w:r w:rsidR="00A46350">
        <w:rPr>
          <w:b/>
          <w:color w:val="auto"/>
          <w:sz w:val="22"/>
          <w:szCs w:val="22"/>
        </w:rPr>
        <w:t>, Collaborators</w:t>
      </w:r>
      <w:r w:rsidR="00A46350" w:rsidRPr="00AD766A">
        <w:rPr>
          <w:b/>
          <w:color w:val="auto"/>
          <w:sz w:val="22"/>
          <w:szCs w:val="22"/>
        </w:rPr>
        <w:t>)</w:t>
      </w:r>
      <w:r w:rsidR="00A46350">
        <w:rPr>
          <w:b/>
          <w:color w:val="auto"/>
          <w:sz w:val="22"/>
          <w:szCs w:val="22"/>
        </w:rPr>
        <w:t xml:space="preserve">/ </w:t>
      </w:r>
      <w:r w:rsidR="00E32A08">
        <w:rPr>
          <w:b/>
          <w:color w:val="auto"/>
          <w:sz w:val="22"/>
          <w:szCs w:val="22"/>
        </w:rPr>
        <w:br/>
      </w:r>
      <w:r w:rsidR="00A46350" w:rsidRPr="00E32A08">
        <w:rPr>
          <w:b/>
          <w:color w:val="auto"/>
          <w:sz w:val="22"/>
          <w:szCs w:val="22"/>
          <w:u w:val="single"/>
        </w:rPr>
        <w:t xml:space="preserve">Personnel de </w:t>
      </w:r>
      <w:proofErr w:type="spellStart"/>
      <w:r w:rsidR="00A46350" w:rsidRPr="00E32A08">
        <w:rPr>
          <w:b/>
          <w:color w:val="auto"/>
          <w:sz w:val="22"/>
          <w:szCs w:val="22"/>
          <w:u w:val="single"/>
        </w:rPr>
        <w:t>recherche</w:t>
      </w:r>
      <w:proofErr w:type="spellEnd"/>
      <w:r w:rsidR="00A46350" w:rsidRPr="00AD766A">
        <w:rPr>
          <w:b/>
          <w:color w:val="auto"/>
          <w:sz w:val="22"/>
          <w:szCs w:val="22"/>
        </w:rPr>
        <w:br/>
      </w: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1701"/>
        <w:gridCol w:w="3260"/>
        <w:gridCol w:w="1559"/>
      </w:tblGrid>
      <w:tr w:rsidR="00A46350" w:rsidRPr="00AD766A" w:rsidTr="007D7F44">
        <w:tc>
          <w:tcPr>
            <w:tcW w:w="2268"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Name, given name/</w:t>
            </w:r>
            <w:r w:rsidRPr="00D96F65">
              <w:rPr>
                <w:i/>
                <w:color w:val="808080"/>
                <w:szCs w:val="20"/>
              </w:rPr>
              <w:br/>
              <w:t xml:space="preserve">Nom., </w:t>
            </w:r>
            <w:proofErr w:type="spellStart"/>
            <w:r w:rsidRPr="00D96F65">
              <w:rPr>
                <w:i/>
                <w:color w:val="808080"/>
                <w:szCs w:val="20"/>
              </w:rPr>
              <w:t>prénom</w:t>
            </w:r>
            <w:proofErr w:type="spellEnd"/>
          </w:p>
        </w:tc>
        <w:tc>
          <w:tcPr>
            <w:tcW w:w="1843"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Organization/</w:t>
            </w:r>
            <w:r w:rsidRPr="00D96F65">
              <w:rPr>
                <w:i/>
                <w:color w:val="808080"/>
                <w:szCs w:val="20"/>
              </w:rPr>
              <w:br/>
            </w:r>
            <w:proofErr w:type="spellStart"/>
            <w:r w:rsidRPr="00D96F65">
              <w:rPr>
                <w:i/>
                <w:color w:val="808080"/>
                <w:szCs w:val="20"/>
              </w:rPr>
              <w:t>Organisation</w:t>
            </w:r>
            <w:proofErr w:type="spellEnd"/>
          </w:p>
        </w:tc>
        <w:tc>
          <w:tcPr>
            <w:tcW w:w="1701"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 xml:space="preserve">Sup./Co-Sup./ </w:t>
            </w:r>
          </w:p>
          <w:p w:rsidR="00A46350" w:rsidRPr="00D96F65" w:rsidRDefault="00A46350" w:rsidP="007D7F44">
            <w:pPr>
              <w:pStyle w:val="BodyText"/>
              <w:spacing w:before="40" w:after="40"/>
              <w:ind w:right="-561"/>
              <w:rPr>
                <w:i/>
                <w:color w:val="808080"/>
                <w:szCs w:val="20"/>
              </w:rPr>
            </w:pPr>
            <w:r w:rsidRPr="00D96F65">
              <w:rPr>
                <w:i/>
                <w:color w:val="808080"/>
                <w:szCs w:val="20"/>
              </w:rPr>
              <w:t>Collaborator</w:t>
            </w:r>
          </w:p>
        </w:tc>
        <w:tc>
          <w:tcPr>
            <w:tcW w:w="3260"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E-mail/</w:t>
            </w:r>
            <w:proofErr w:type="spellStart"/>
            <w:r w:rsidRPr="00D96F65">
              <w:rPr>
                <w:i/>
                <w:color w:val="808080"/>
                <w:szCs w:val="20"/>
              </w:rPr>
              <w:t>Courriel</w:t>
            </w:r>
            <w:proofErr w:type="spellEnd"/>
          </w:p>
        </w:tc>
        <w:tc>
          <w:tcPr>
            <w:tcW w:w="1559"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Phone No./</w:t>
            </w:r>
            <w:r w:rsidRPr="00D96F65">
              <w:rPr>
                <w:i/>
                <w:color w:val="808080"/>
                <w:szCs w:val="20"/>
              </w:rPr>
              <w:br/>
            </w:r>
            <w:proofErr w:type="spellStart"/>
            <w:r w:rsidRPr="00D96F65">
              <w:rPr>
                <w:i/>
                <w:color w:val="808080"/>
                <w:szCs w:val="20"/>
              </w:rPr>
              <w:t>Téléphone</w:t>
            </w:r>
            <w:proofErr w:type="spellEnd"/>
          </w:p>
        </w:tc>
      </w:tr>
      <w:tr w:rsidR="00A46350" w:rsidRPr="00145464" w:rsidTr="007D7F44">
        <w:tc>
          <w:tcPr>
            <w:tcW w:w="2268" w:type="dxa"/>
          </w:tcPr>
          <w:p w:rsidR="00A46350" w:rsidRPr="001E3D03" w:rsidRDefault="00896882" w:rsidP="007D7F44">
            <w:pPr>
              <w:pStyle w:val="BodyText"/>
              <w:spacing w:before="40" w:after="40"/>
              <w:ind w:right="-561"/>
              <w:rPr>
                <w:color w:val="auto"/>
                <w:szCs w:val="20"/>
              </w:rPr>
            </w:pPr>
            <w:r>
              <w:rPr>
                <w:color w:val="auto"/>
                <w:szCs w:val="20"/>
              </w:rPr>
              <w:t>Erkorkmaz, Kaan</w:t>
            </w:r>
          </w:p>
        </w:tc>
        <w:tc>
          <w:tcPr>
            <w:tcW w:w="1843" w:type="dxa"/>
          </w:tcPr>
          <w:p w:rsidR="00A46350" w:rsidRPr="001E3D03" w:rsidRDefault="00896882" w:rsidP="007D7F44">
            <w:pPr>
              <w:pStyle w:val="BodyText"/>
              <w:spacing w:before="40" w:after="40"/>
              <w:ind w:right="-561"/>
              <w:rPr>
                <w:color w:val="auto"/>
                <w:szCs w:val="20"/>
              </w:rPr>
            </w:pPr>
            <w:r>
              <w:rPr>
                <w:color w:val="auto"/>
                <w:szCs w:val="20"/>
              </w:rPr>
              <w:t>Waterloo</w:t>
            </w:r>
          </w:p>
        </w:tc>
        <w:tc>
          <w:tcPr>
            <w:tcW w:w="1701" w:type="dxa"/>
          </w:tcPr>
          <w:p w:rsidR="00A46350" w:rsidRPr="001E3D03" w:rsidRDefault="00896882" w:rsidP="007D7F44">
            <w:pPr>
              <w:pStyle w:val="BodyText"/>
              <w:spacing w:before="40" w:after="40"/>
              <w:ind w:right="-561"/>
              <w:rPr>
                <w:color w:val="auto"/>
                <w:szCs w:val="20"/>
              </w:rPr>
            </w:pPr>
            <w:r>
              <w:rPr>
                <w:color w:val="auto"/>
                <w:szCs w:val="20"/>
              </w:rPr>
              <w:t>Supervisor</w:t>
            </w:r>
          </w:p>
        </w:tc>
        <w:tc>
          <w:tcPr>
            <w:tcW w:w="3260" w:type="dxa"/>
          </w:tcPr>
          <w:p w:rsidR="00A46350" w:rsidRPr="001E3D03" w:rsidRDefault="00896882" w:rsidP="007D7F44">
            <w:pPr>
              <w:pStyle w:val="BodyText"/>
              <w:spacing w:before="40" w:after="40"/>
              <w:ind w:right="-561"/>
              <w:rPr>
                <w:color w:val="auto"/>
                <w:szCs w:val="20"/>
              </w:rPr>
            </w:pPr>
            <w:r w:rsidRPr="00330711">
              <w:rPr>
                <w:color w:val="auto"/>
                <w:szCs w:val="20"/>
              </w:rPr>
              <w:t>kaane@uwaterloo.ca</w:t>
            </w:r>
          </w:p>
        </w:tc>
        <w:tc>
          <w:tcPr>
            <w:tcW w:w="1559" w:type="dxa"/>
          </w:tcPr>
          <w:p w:rsidR="00A46350" w:rsidRPr="001E3D03" w:rsidRDefault="00896882" w:rsidP="00330711">
            <w:pPr>
              <w:pStyle w:val="BodyText"/>
              <w:spacing w:before="40" w:after="40"/>
              <w:ind w:right="-561"/>
              <w:rPr>
                <w:color w:val="auto"/>
                <w:szCs w:val="20"/>
              </w:rPr>
            </w:pPr>
            <w:r>
              <w:rPr>
                <w:color w:val="auto"/>
                <w:szCs w:val="20"/>
              </w:rPr>
              <w:t>519 888 4567 x32541</w:t>
            </w:r>
          </w:p>
        </w:tc>
      </w:tr>
      <w:tr w:rsidR="00704507" w:rsidRPr="00704507" w:rsidTr="007D7F44">
        <w:tc>
          <w:tcPr>
            <w:tcW w:w="2268" w:type="dxa"/>
          </w:tcPr>
          <w:p w:rsidR="00330711" w:rsidRPr="00704507" w:rsidRDefault="00B44FE1" w:rsidP="00B44FE1">
            <w:pPr>
              <w:pStyle w:val="BodyText"/>
              <w:spacing w:before="40" w:after="40"/>
              <w:ind w:right="-561"/>
              <w:rPr>
                <w:color w:val="auto"/>
              </w:rPr>
            </w:pPr>
            <w:r w:rsidRPr="00704507">
              <w:rPr>
                <w:color w:val="auto"/>
              </w:rPr>
              <w:t>Reynen, Gordon</w:t>
            </w:r>
            <w:r w:rsidR="00043F7D" w:rsidRPr="00704507">
              <w:rPr>
                <w:color w:val="auto"/>
              </w:rPr>
              <w:t xml:space="preserve"> </w:t>
            </w:r>
          </w:p>
        </w:tc>
        <w:tc>
          <w:tcPr>
            <w:tcW w:w="1843" w:type="dxa"/>
          </w:tcPr>
          <w:p w:rsidR="00330711" w:rsidRPr="00704507" w:rsidRDefault="00B44FE1" w:rsidP="007D7F44">
            <w:pPr>
              <w:pStyle w:val="BodyText"/>
              <w:spacing w:before="40" w:after="40"/>
              <w:ind w:right="-561"/>
              <w:rPr>
                <w:color w:val="auto"/>
                <w:szCs w:val="20"/>
              </w:rPr>
            </w:pPr>
            <w:r w:rsidRPr="00704507">
              <w:rPr>
                <w:color w:val="auto"/>
              </w:rPr>
              <w:t>CADlink Tech. Corporation</w:t>
            </w:r>
          </w:p>
        </w:tc>
        <w:tc>
          <w:tcPr>
            <w:tcW w:w="1701" w:type="dxa"/>
          </w:tcPr>
          <w:p w:rsidR="00330711" w:rsidRPr="00704507" w:rsidRDefault="00043F7D" w:rsidP="007D7F44">
            <w:pPr>
              <w:pStyle w:val="BodyText"/>
              <w:spacing w:before="40" w:after="40"/>
              <w:ind w:right="-561"/>
              <w:rPr>
                <w:color w:val="auto"/>
                <w:szCs w:val="20"/>
              </w:rPr>
            </w:pPr>
            <w:r w:rsidRPr="00704507">
              <w:rPr>
                <w:color w:val="auto"/>
                <w:szCs w:val="20"/>
              </w:rPr>
              <w:t>Collaborator</w:t>
            </w:r>
          </w:p>
        </w:tc>
        <w:tc>
          <w:tcPr>
            <w:tcW w:w="3260" w:type="dxa"/>
          </w:tcPr>
          <w:p w:rsidR="00330711" w:rsidRPr="00704507" w:rsidRDefault="00B44FE1" w:rsidP="007D7F44">
            <w:pPr>
              <w:pStyle w:val="BodyText"/>
              <w:spacing w:before="40" w:after="40"/>
              <w:ind w:right="-561"/>
              <w:rPr>
                <w:color w:val="auto"/>
                <w:szCs w:val="20"/>
              </w:rPr>
            </w:pPr>
            <w:r w:rsidRPr="00704507">
              <w:rPr>
                <w:color w:val="auto"/>
                <w:szCs w:val="20"/>
              </w:rPr>
              <w:t>gordr@cadlink.com</w:t>
            </w:r>
          </w:p>
        </w:tc>
        <w:tc>
          <w:tcPr>
            <w:tcW w:w="1559" w:type="dxa"/>
          </w:tcPr>
          <w:p w:rsidR="00704507" w:rsidRDefault="00704507" w:rsidP="00704507">
            <w:pPr>
              <w:pStyle w:val="BodyText"/>
              <w:spacing w:before="40" w:after="40"/>
              <w:ind w:right="-561"/>
              <w:rPr>
                <w:color w:val="auto"/>
                <w:szCs w:val="20"/>
              </w:rPr>
            </w:pPr>
            <w:r w:rsidRPr="00704507">
              <w:rPr>
                <w:color w:val="auto"/>
                <w:szCs w:val="20"/>
              </w:rPr>
              <w:t>613 247</w:t>
            </w:r>
            <w:r>
              <w:rPr>
                <w:color w:val="auto"/>
                <w:szCs w:val="20"/>
              </w:rPr>
              <w:t xml:space="preserve"> </w:t>
            </w:r>
            <w:r w:rsidRPr="00704507">
              <w:rPr>
                <w:color w:val="auto"/>
                <w:szCs w:val="20"/>
              </w:rPr>
              <w:t>0850</w:t>
            </w:r>
          </w:p>
          <w:p w:rsidR="00043F7D" w:rsidRPr="00704507" w:rsidRDefault="00704507" w:rsidP="00704507">
            <w:pPr>
              <w:pStyle w:val="BodyText"/>
              <w:spacing w:before="40" w:after="40"/>
              <w:ind w:right="-561"/>
              <w:rPr>
                <w:color w:val="auto"/>
                <w:szCs w:val="20"/>
              </w:rPr>
            </w:pPr>
            <w:r>
              <w:rPr>
                <w:color w:val="auto"/>
                <w:szCs w:val="20"/>
              </w:rPr>
              <w:t>x</w:t>
            </w:r>
            <w:r w:rsidRPr="00704507">
              <w:rPr>
                <w:color w:val="auto"/>
                <w:szCs w:val="20"/>
              </w:rPr>
              <w:t>214</w:t>
            </w:r>
          </w:p>
        </w:tc>
      </w:tr>
    </w:tbl>
    <w:p w:rsidR="00A46350" w:rsidRDefault="00A46350" w:rsidP="00A46350">
      <w:pPr>
        <w:ind w:right="4" w:hanging="567"/>
        <w:rPr>
          <w:rFonts w:ascii="Arial" w:hAnsi="Arial" w:cs="Arial"/>
        </w:rPr>
      </w:pPr>
    </w:p>
    <w:p w:rsidR="00A46350" w:rsidRPr="00835F17" w:rsidRDefault="00A003F2" w:rsidP="00A46350">
      <w:pPr>
        <w:ind w:right="4" w:hanging="567"/>
        <w:rPr>
          <w:rFonts w:ascii="Arial" w:hAnsi="Arial" w:cs="Arial"/>
          <w:i/>
          <w:sz w:val="22"/>
          <w:szCs w:val="22"/>
        </w:rPr>
      </w:pPr>
      <w:r>
        <w:rPr>
          <w:rFonts w:ascii="Arial" w:hAnsi="Arial" w:cs="Arial"/>
          <w:b/>
          <w:sz w:val="22"/>
          <w:szCs w:val="22"/>
        </w:rPr>
        <w:t>1</w:t>
      </w:r>
      <w:r w:rsidR="00A46350" w:rsidRPr="00835F17">
        <w:rPr>
          <w:rFonts w:ascii="Arial" w:hAnsi="Arial" w:cs="Arial"/>
          <w:b/>
          <w:sz w:val="22"/>
          <w:szCs w:val="22"/>
        </w:rPr>
        <w:t>b:</w:t>
      </w:r>
      <w:r w:rsidR="00A46350" w:rsidRPr="00835F17">
        <w:rPr>
          <w:rFonts w:ascii="Arial" w:hAnsi="Arial" w:cs="Arial"/>
          <w:b/>
          <w:sz w:val="22"/>
          <w:szCs w:val="22"/>
        </w:rPr>
        <w:tab/>
      </w:r>
      <w:r w:rsidR="00A46350" w:rsidRPr="00E32A08">
        <w:rPr>
          <w:rFonts w:ascii="Arial" w:hAnsi="Arial" w:cs="Arial"/>
          <w:b/>
          <w:sz w:val="22"/>
          <w:szCs w:val="22"/>
          <w:u w:val="single"/>
        </w:rPr>
        <w:t>Students, Postdoctoral Fellows, Research Assist.</w:t>
      </w:r>
      <w:r w:rsidR="00A46350" w:rsidRPr="00835F17">
        <w:rPr>
          <w:rFonts w:ascii="Arial" w:hAnsi="Arial" w:cs="Arial"/>
          <w:b/>
          <w:sz w:val="22"/>
          <w:szCs w:val="22"/>
        </w:rPr>
        <w:t>/</w:t>
      </w:r>
      <w:r w:rsidR="00E32A08">
        <w:rPr>
          <w:rFonts w:ascii="Arial" w:hAnsi="Arial" w:cs="Arial"/>
          <w:b/>
          <w:sz w:val="22"/>
          <w:szCs w:val="22"/>
        </w:rPr>
        <w:br/>
      </w:r>
      <w:r w:rsidR="00A46350" w:rsidRPr="00835F17">
        <w:rPr>
          <w:rFonts w:ascii="Arial" w:hAnsi="Arial" w:cs="Arial"/>
          <w:b/>
          <w:sz w:val="22"/>
          <w:szCs w:val="22"/>
        </w:rPr>
        <w:t xml:space="preserve">Assoc./Eng., Technical/Professional, Guests </w:t>
      </w:r>
      <w:r w:rsidR="00A46350" w:rsidRPr="00835F17">
        <w:rPr>
          <w:rFonts w:ascii="Arial" w:hAnsi="Arial" w:cs="Arial"/>
          <w:i/>
          <w:sz w:val="22"/>
          <w:szCs w:val="22"/>
        </w:rPr>
        <w:t xml:space="preserve">(from outside </w:t>
      </w:r>
      <w:r w:rsidR="00C03D9C">
        <w:rPr>
          <w:rFonts w:ascii="Arial" w:hAnsi="Arial" w:cs="Arial"/>
          <w:i/>
          <w:sz w:val="22"/>
          <w:szCs w:val="22"/>
        </w:rPr>
        <w:t>Province</w:t>
      </w:r>
      <w:r w:rsidR="00A46350" w:rsidRPr="00835F17">
        <w:rPr>
          <w:rFonts w:ascii="Arial" w:hAnsi="Arial" w:cs="Arial"/>
          <w:i/>
          <w:sz w:val="22"/>
          <w:szCs w:val="22"/>
        </w:rPr>
        <w:t>; from outside Canada)</w:t>
      </w:r>
      <w:r w:rsidR="00A46350" w:rsidRPr="00835F17">
        <w:rPr>
          <w:rFonts w:ascii="Arial" w:hAnsi="Arial" w:cs="Arial"/>
          <w:b/>
          <w:sz w:val="22"/>
          <w:szCs w:val="22"/>
        </w:rPr>
        <w:t>/</w:t>
      </w:r>
      <w:r w:rsidR="00A46350" w:rsidRPr="00835F17">
        <w:rPr>
          <w:rFonts w:ascii="Arial" w:hAnsi="Arial" w:cs="Arial"/>
          <w:b/>
          <w:sz w:val="22"/>
          <w:szCs w:val="22"/>
        </w:rPr>
        <w:br/>
      </w:r>
      <w:proofErr w:type="spellStart"/>
      <w:r w:rsidR="00A46350" w:rsidRPr="00E32A08">
        <w:rPr>
          <w:rFonts w:ascii="Arial" w:hAnsi="Arial" w:cs="Arial"/>
          <w:b/>
          <w:sz w:val="22"/>
          <w:szCs w:val="22"/>
          <w:u w:val="single"/>
        </w:rPr>
        <w:t>Étudiants</w:t>
      </w:r>
      <w:proofErr w:type="spellEnd"/>
      <w:r w:rsidR="00A46350" w:rsidRPr="00E32A08">
        <w:rPr>
          <w:rFonts w:ascii="Arial" w:hAnsi="Arial" w:cs="Arial"/>
          <w:b/>
          <w:sz w:val="22"/>
          <w:szCs w:val="22"/>
          <w:u w:val="single"/>
        </w:rPr>
        <w:t xml:space="preserve">, </w:t>
      </w:r>
      <w:proofErr w:type="spellStart"/>
      <w:r w:rsidR="00A46350" w:rsidRPr="00E32A08">
        <w:rPr>
          <w:rFonts w:ascii="Arial" w:hAnsi="Arial" w:cs="Arial"/>
          <w:b/>
          <w:sz w:val="22"/>
          <w:szCs w:val="22"/>
          <w:u w:val="single"/>
        </w:rPr>
        <w:t>Boursier</w:t>
      </w:r>
      <w:proofErr w:type="spellEnd"/>
      <w:r w:rsidR="00A46350" w:rsidRPr="00E32A08">
        <w:rPr>
          <w:rFonts w:ascii="Arial" w:hAnsi="Arial" w:cs="Arial"/>
          <w:b/>
          <w:sz w:val="22"/>
          <w:szCs w:val="22"/>
          <w:u w:val="single"/>
        </w:rPr>
        <w:t xml:space="preserve"> de </w:t>
      </w:r>
      <w:proofErr w:type="spellStart"/>
      <w:r w:rsidR="00A46350" w:rsidRPr="00E32A08">
        <w:rPr>
          <w:rFonts w:ascii="Arial" w:hAnsi="Arial" w:cs="Arial"/>
          <w:b/>
          <w:sz w:val="22"/>
          <w:szCs w:val="22"/>
          <w:u w:val="single"/>
        </w:rPr>
        <w:t>recherches</w:t>
      </w:r>
      <w:proofErr w:type="spellEnd"/>
      <w:r w:rsidR="00A46350" w:rsidRPr="00E32A08">
        <w:rPr>
          <w:rFonts w:ascii="Arial" w:hAnsi="Arial" w:cs="Arial"/>
          <w:b/>
          <w:sz w:val="22"/>
          <w:szCs w:val="22"/>
          <w:u w:val="single"/>
        </w:rPr>
        <w:t xml:space="preserve"> </w:t>
      </w:r>
      <w:proofErr w:type="spellStart"/>
      <w:r w:rsidR="00A46350" w:rsidRPr="00E32A08">
        <w:rPr>
          <w:rFonts w:ascii="Arial" w:hAnsi="Arial" w:cs="Arial"/>
          <w:b/>
          <w:sz w:val="22"/>
          <w:szCs w:val="22"/>
          <w:u w:val="single"/>
        </w:rPr>
        <w:t>postdoctorales</w:t>
      </w:r>
      <w:proofErr w:type="spellEnd"/>
      <w:r w:rsidR="00A46350" w:rsidRPr="00E32A08">
        <w:rPr>
          <w:rFonts w:ascii="Arial" w:hAnsi="Arial" w:cs="Arial"/>
          <w:b/>
          <w:sz w:val="22"/>
          <w:szCs w:val="22"/>
          <w:u w:val="single"/>
        </w:rPr>
        <w:t xml:space="preserve">, assistants, </w:t>
      </w:r>
      <w:proofErr w:type="spellStart"/>
      <w:r w:rsidR="00A46350" w:rsidRPr="00E32A08">
        <w:rPr>
          <w:rFonts w:ascii="Arial" w:hAnsi="Arial" w:cs="Arial"/>
          <w:b/>
          <w:sz w:val="22"/>
          <w:szCs w:val="22"/>
          <w:u w:val="single"/>
        </w:rPr>
        <w:t>techniciens</w:t>
      </w:r>
      <w:proofErr w:type="spellEnd"/>
      <w:r w:rsidR="00A46350" w:rsidRPr="00E32A08">
        <w:rPr>
          <w:rFonts w:ascii="Arial" w:hAnsi="Arial" w:cs="Arial"/>
          <w:b/>
          <w:sz w:val="22"/>
          <w:szCs w:val="22"/>
          <w:u w:val="single"/>
        </w:rPr>
        <w:t xml:space="preserve"> et invites </w:t>
      </w:r>
      <w:r w:rsidR="00A46350" w:rsidRPr="00835F17">
        <w:rPr>
          <w:rFonts w:ascii="Arial" w:hAnsi="Arial" w:cs="Arial"/>
          <w:i/>
          <w:sz w:val="22"/>
          <w:szCs w:val="22"/>
        </w:rPr>
        <w:t xml:space="preserve">(invite hors </w:t>
      </w:r>
      <w:r w:rsidR="00C03D9C">
        <w:rPr>
          <w:rFonts w:ascii="Arial" w:hAnsi="Arial" w:cs="Arial"/>
          <w:i/>
          <w:sz w:val="22"/>
          <w:szCs w:val="22"/>
        </w:rPr>
        <w:t>Province</w:t>
      </w:r>
      <w:r w:rsidR="00A46350" w:rsidRPr="00835F17">
        <w:rPr>
          <w:rFonts w:ascii="Arial" w:hAnsi="Arial" w:cs="Arial"/>
          <w:i/>
          <w:sz w:val="22"/>
          <w:szCs w:val="22"/>
        </w:rPr>
        <w:t>; hors Canada)</w:t>
      </w:r>
    </w:p>
    <w:p w:rsidR="00A46350" w:rsidRDefault="00A46350" w:rsidP="00A46350">
      <w:pPr>
        <w:ind w:right="4" w:hanging="567"/>
        <w:rPr>
          <w:rFonts w:ascii="Arial" w:hAnsi="Arial" w:cs="Arial"/>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89"/>
        <w:gridCol w:w="1345"/>
        <w:gridCol w:w="1409"/>
        <w:gridCol w:w="999"/>
        <w:gridCol w:w="999"/>
        <w:gridCol w:w="1132"/>
        <w:gridCol w:w="1254"/>
        <w:gridCol w:w="962"/>
      </w:tblGrid>
      <w:tr w:rsidR="004B3278" w:rsidRPr="00522C41" w:rsidTr="004B3278">
        <w:tc>
          <w:tcPr>
            <w:tcW w:w="1643" w:type="dxa"/>
            <w:shd w:val="clear" w:color="auto" w:fill="auto"/>
          </w:tcPr>
          <w:p w:rsidR="001E7CA1" w:rsidRPr="00D96F65" w:rsidRDefault="001E7CA1" w:rsidP="007D7F44">
            <w:pPr>
              <w:pStyle w:val="BodyText"/>
              <w:spacing w:before="40" w:after="40"/>
              <w:ind w:right="-561"/>
              <w:rPr>
                <w:i/>
                <w:color w:val="808080"/>
                <w:szCs w:val="20"/>
              </w:rPr>
            </w:pPr>
            <w:r w:rsidRPr="00D96F65">
              <w:rPr>
                <w:i/>
                <w:color w:val="808080"/>
                <w:szCs w:val="20"/>
              </w:rPr>
              <w:t>Name, given name/</w:t>
            </w:r>
            <w:r w:rsidRPr="00D96F65">
              <w:rPr>
                <w:i/>
                <w:color w:val="808080"/>
                <w:szCs w:val="20"/>
              </w:rPr>
              <w:br/>
              <w:t xml:space="preserve">Nom., </w:t>
            </w:r>
            <w:proofErr w:type="spellStart"/>
            <w:r w:rsidRPr="00D96F65">
              <w:rPr>
                <w:i/>
                <w:color w:val="808080"/>
                <w:szCs w:val="20"/>
              </w:rPr>
              <w:t>prénom</w:t>
            </w:r>
            <w:proofErr w:type="spellEnd"/>
          </w:p>
        </w:tc>
        <w:tc>
          <w:tcPr>
            <w:tcW w:w="889" w:type="dxa"/>
            <w:shd w:val="clear" w:color="auto" w:fill="auto"/>
          </w:tcPr>
          <w:p w:rsidR="001E7CA1" w:rsidRPr="00D96F65" w:rsidRDefault="001E7CA1" w:rsidP="007D7F44">
            <w:pPr>
              <w:pStyle w:val="BodyText"/>
              <w:spacing w:before="40" w:after="40"/>
              <w:ind w:right="-561"/>
              <w:rPr>
                <w:i/>
                <w:color w:val="808080"/>
                <w:szCs w:val="20"/>
              </w:rPr>
            </w:pPr>
            <w:r w:rsidRPr="00D96F65">
              <w:rPr>
                <w:i/>
                <w:color w:val="808080"/>
                <w:szCs w:val="20"/>
              </w:rPr>
              <w:t>Position</w:t>
            </w:r>
          </w:p>
        </w:tc>
        <w:tc>
          <w:tcPr>
            <w:tcW w:w="1345" w:type="dxa"/>
            <w:shd w:val="clear" w:color="auto" w:fill="auto"/>
          </w:tcPr>
          <w:p w:rsidR="001E7CA1" w:rsidRPr="00D96F65" w:rsidRDefault="001E7CA1" w:rsidP="007D7F44">
            <w:pPr>
              <w:pStyle w:val="BodyText"/>
              <w:spacing w:before="40" w:after="40"/>
              <w:ind w:right="-561"/>
              <w:rPr>
                <w:i/>
                <w:color w:val="808080"/>
                <w:szCs w:val="20"/>
              </w:rPr>
            </w:pPr>
            <w:r w:rsidRPr="00D96F65">
              <w:rPr>
                <w:i/>
                <w:color w:val="808080"/>
                <w:szCs w:val="20"/>
              </w:rPr>
              <w:t>Organization/</w:t>
            </w:r>
            <w:r w:rsidRPr="00D96F65">
              <w:rPr>
                <w:i/>
                <w:color w:val="808080"/>
                <w:szCs w:val="20"/>
              </w:rPr>
              <w:br/>
            </w:r>
            <w:proofErr w:type="spellStart"/>
            <w:r w:rsidRPr="00D96F65">
              <w:rPr>
                <w:i/>
                <w:color w:val="808080"/>
                <w:szCs w:val="20"/>
              </w:rPr>
              <w:t>Organisation</w:t>
            </w:r>
            <w:proofErr w:type="spellEnd"/>
          </w:p>
        </w:tc>
        <w:tc>
          <w:tcPr>
            <w:tcW w:w="1409" w:type="dxa"/>
            <w:shd w:val="clear" w:color="auto" w:fill="auto"/>
          </w:tcPr>
          <w:p w:rsidR="001E7CA1" w:rsidRPr="00D96F65" w:rsidRDefault="001E7CA1" w:rsidP="007D7F44">
            <w:pPr>
              <w:pStyle w:val="BodyText"/>
              <w:spacing w:before="40" w:after="40"/>
              <w:ind w:right="-561"/>
              <w:rPr>
                <w:i/>
                <w:color w:val="808080"/>
                <w:szCs w:val="20"/>
              </w:rPr>
            </w:pPr>
            <w:r w:rsidRPr="00D96F65">
              <w:rPr>
                <w:i/>
                <w:color w:val="808080"/>
                <w:szCs w:val="20"/>
              </w:rPr>
              <w:t>Name/Nom.</w:t>
            </w:r>
            <w:r w:rsidRPr="00D96F65">
              <w:rPr>
                <w:i/>
                <w:color w:val="808080"/>
                <w:szCs w:val="20"/>
              </w:rPr>
              <w:br/>
              <w:t>(S) or /</w:t>
            </w:r>
            <w:proofErr w:type="spellStart"/>
            <w:r w:rsidRPr="00D96F65">
              <w:rPr>
                <w:i/>
                <w:color w:val="808080"/>
                <w:szCs w:val="20"/>
              </w:rPr>
              <w:t>ou</w:t>
            </w:r>
            <w:proofErr w:type="spellEnd"/>
            <w:r w:rsidRPr="00D96F65">
              <w:rPr>
                <w:i/>
                <w:color w:val="808080"/>
                <w:szCs w:val="20"/>
              </w:rPr>
              <w:t xml:space="preserve"> (C)*</w:t>
            </w:r>
          </w:p>
        </w:tc>
        <w:tc>
          <w:tcPr>
            <w:tcW w:w="999" w:type="dxa"/>
            <w:shd w:val="clear" w:color="auto" w:fill="auto"/>
          </w:tcPr>
          <w:p w:rsidR="001E7CA1" w:rsidRPr="00D96F65" w:rsidRDefault="001E7CA1"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Start/</w:t>
            </w:r>
            <w:r w:rsidRPr="00D96F65">
              <w:rPr>
                <w:rFonts w:ascii="Arial" w:hAnsi="Arial" w:cs="Arial"/>
                <w:i/>
                <w:color w:val="808080"/>
                <w:sz w:val="20"/>
                <w:szCs w:val="20"/>
              </w:rPr>
              <w:br/>
              <w:t>Début</w:t>
            </w:r>
          </w:p>
        </w:tc>
        <w:tc>
          <w:tcPr>
            <w:tcW w:w="999" w:type="dxa"/>
            <w:shd w:val="clear" w:color="auto" w:fill="auto"/>
          </w:tcPr>
          <w:p w:rsidR="001E7CA1" w:rsidRPr="00D96F65" w:rsidRDefault="001E7CA1"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End/ Fin</w:t>
            </w:r>
          </w:p>
        </w:tc>
        <w:tc>
          <w:tcPr>
            <w:tcW w:w="1132" w:type="dxa"/>
            <w:shd w:val="clear" w:color="auto" w:fill="auto"/>
          </w:tcPr>
          <w:p w:rsidR="001E7CA1" w:rsidRPr="00D96F65" w:rsidRDefault="00116580" w:rsidP="007D7F44">
            <w:pPr>
              <w:spacing w:before="40" w:after="40"/>
              <w:ind w:right="4"/>
              <w:rPr>
                <w:rFonts w:ascii="Arial" w:hAnsi="Arial" w:cs="Arial"/>
                <w:i/>
                <w:color w:val="808080"/>
                <w:sz w:val="20"/>
                <w:szCs w:val="20"/>
              </w:rPr>
            </w:pPr>
            <w:r>
              <w:rPr>
                <w:rFonts w:ascii="Arial" w:hAnsi="Arial" w:cs="Arial"/>
                <w:i/>
                <w:color w:val="808080"/>
                <w:sz w:val="20"/>
                <w:szCs w:val="20"/>
              </w:rPr>
              <w:t xml:space="preserve">CANRIMT </w:t>
            </w:r>
            <w:r w:rsidR="001E7CA1" w:rsidRPr="00D96F65">
              <w:rPr>
                <w:rFonts w:ascii="Arial" w:hAnsi="Arial" w:cs="Arial"/>
                <w:i/>
                <w:color w:val="808080"/>
                <w:sz w:val="20"/>
                <w:szCs w:val="20"/>
              </w:rPr>
              <w:t>Salary/Mo</w:t>
            </w:r>
            <w:r w:rsidR="001E7CA1" w:rsidRPr="00D96F65">
              <w:rPr>
                <w:rFonts w:ascii="Arial" w:hAnsi="Arial" w:cs="Arial"/>
                <w:i/>
                <w:color w:val="808080"/>
                <w:sz w:val="20"/>
                <w:szCs w:val="20"/>
              </w:rPr>
              <w:br/>
            </w:r>
            <w:proofErr w:type="spellStart"/>
            <w:r w:rsidR="001E7CA1" w:rsidRPr="00D96F65">
              <w:rPr>
                <w:rFonts w:ascii="Arial" w:hAnsi="Arial" w:cs="Arial"/>
                <w:i/>
                <w:color w:val="808080"/>
                <w:sz w:val="20"/>
                <w:szCs w:val="20"/>
              </w:rPr>
              <w:t>incl</w:t>
            </w:r>
            <w:proofErr w:type="spellEnd"/>
            <w:r w:rsidR="001E7CA1" w:rsidRPr="00D96F65">
              <w:rPr>
                <w:rFonts w:ascii="Arial" w:hAnsi="Arial" w:cs="Arial"/>
                <w:i/>
                <w:color w:val="808080"/>
                <w:sz w:val="20"/>
                <w:szCs w:val="20"/>
              </w:rPr>
              <w:t xml:space="preserve"> ben.</w:t>
            </w:r>
          </w:p>
        </w:tc>
        <w:tc>
          <w:tcPr>
            <w:tcW w:w="1254" w:type="dxa"/>
          </w:tcPr>
          <w:p w:rsidR="001E7CA1" w:rsidRPr="00D96F65" w:rsidRDefault="001E7CA1" w:rsidP="00116580">
            <w:pPr>
              <w:spacing w:before="40" w:after="40"/>
              <w:ind w:right="4"/>
              <w:rPr>
                <w:rFonts w:ascii="Arial" w:hAnsi="Arial" w:cs="Arial"/>
                <w:i/>
                <w:color w:val="808080"/>
                <w:sz w:val="20"/>
                <w:szCs w:val="20"/>
              </w:rPr>
            </w:pPr>
            <w:r>
              <w:rPr>
                <w:rFonts w:ascii="Arial" w:hAnsi="Arial" w:cs="Arial"/>
                <w:i/>
                <w:color w:val="808080"/>
                <w:sz w:val="20"/>
                <w:szCs w:val="20"/>
              </w:rPr>
              <w:t>Extern.</w:t>
            </w:r>
            <w:r>
              <w:rPr>
                <w:rFonts w:ascii="Arial" w:hAnsi="Arial" w:cs="Arial"/>
                <w:i/>
                <w:color w:val="808080"/>
                <w:sz w:val="20"/>
                <w:szCs w:val="20"/>
              </w:rPr>
              <w:br/>
              <w:t>funding</w:t>
            </w:r>
            <w:r w:rsidR="001E71BA">
              <w:rPr>
                <w:rFonts w:ascii="Arial" w:hAnsi="Arial" w:cs="Arial"/>
                <w:i/>
                <w:color w:val="808080"/>
                <w:sz w:val="20"/>
                <w:szCs w:val="20"/>
              </w:rPr>
              <w:br/>
            </w:r>
            <w:r w:rsidR="00116580">
              <w:rPr>
                <w:rFonts w:ascii="Arial" w:hAnsi="Arial" w:cs="Arial"/>
                <w:i/>
                <w:color w:val="808080"/>
                <w:sz w:val="20"/>
                <w:szCs w:val="20"/>
              </w:rPr>
              <w:t>amount</w:t>
            </w:r>
          </w:p>
        </w:tc>
        <w:tc>
          <w:tcPr>
            <w:tcW w:w="962" w:type="dxa"/>
          </w:tcPr>
          <w:p w:rsidR="001E7CA1" w:rsidRPr="00D96F65" w:rsidRDefault="001E71BA" w:rsidP="007D7F44">
            <w:pPr>
              <w:spacing w:before="40" w:after="40"/>
              <w:ind w:right="4"/>
              <w:rPr>
                <w:rFonts w:ascii="Arial" w:hAnsi="Arial" w:cs="Arial"/>
                <w:i/>
                <w:color w:val="808080"/>
                <w:sz w:val="20"/>
                <w:szCs w:val="20"/>
              </w:rPr>
            </w:pPr>
            <w:r>
              <w:rPr>
                <w:rFonts w:ascii="Arial" w:hAnsi="Arial" w:cs="Arial"/>
                <w:i/>
                <w:color w:val="808080"/>
                <w:sz w:val="20"/>
                <w:szCs w:val="20"/>
              </w:rPr>
              <w:t>Extern</w:t>
            </w:r>
            <w:r>
              <w:rPr>
                <w:rFonts w:ascii="Arial" w:hAnsi="Arial" w:cs="Arial"/>
                <w:i/>
                <w:color w:val="808080"/>
                <w:sz w:val="20"/>
                <w:szCs w:val="20"/>
              </w:rPr>
              <w:br/>
              <w:t>funding</w:t>
            </w:r>
            <w:r>
              <w:rPr>
                <w:rFonts w:ascii="Arial" w:hAnsi="Arial" w:cs="Arial"/>
                <w:i/>
                <w:color w:val="808080"/>
                <w:sz w:val="20"/>
                <w:szCs w:val="20"/>
              </w:rPr>
              <w:br/>
            </w:r>
            <w:r w:rsidR="00116580">
              <w:rPr>
                <w:rFonts w:ascii="Arial" w:hAnsi="Arial" w:cs="Arial"/>
                <w:i/>
                <w:color w:val="808080"/>
                <w:sz w:val="20"/>
                <w:szCs w:val="20"/>
              </w:rPr>
              <w:t>source</w:t>
            </w:r>
          </w:p>
        </w:tc>
      </w:tr>
      <w:tr w:rsidR="004B3278" w:rsidRPr="0022414A" w:rsidTr="004B3278">
        <w:tc>
          <w:tcPr>
            <w:tcW w:w="1643" w:type="dxa"/>
            <w:shd w:val="clear" w:color="auto" w:fill="auto"/>
          </w:tcPr>
          <w:p w:rsidR="001E7CA1" w:rsidRPr="0022414A" w:rsidRDefault="0038712B" w:rsidP="00B44FE1">
            <w:pPr>
              <w:spacing w:before="40" w:after="40"/>
              <w:ind w:right="6"/>
              <w:rPr>
                <w:rFonts w:ascii="Arial" w:hAnsi="Arial" w:cs="Arial"/>
                <w:sz w:val="20"/>
                <w:szCs w:val="20"/>
              </w:rPr>
            </w:pPr>
            <w:r>
              <w:rPr>
                <w:rFonts w:ascii="Arial" w:hAnsi="Arial" w:cs="Arial"/>
                <w:sz w:val="20"/>
                <w:szCs w:val="20"/>
              </w:rPr>
              <w:t>TBD</w:t>
            </w:r>
          </w:p>
        </w:tc>
        <w:tc>
          <w:tcPr>
            <w:tcW w:w="889" w:type="dxa"/>
            <w:shd w:val="clear" w:color="auto" w:fill="auto"/>
          </w:tcPr>
          <w:p w:rsidR="001E7CA1" w:rsidRPr="0022414A" w:rsidRDefault="0038712B" w:rsidP="004B3278">
            <w:pPr>
              <w:spacing w:before="40" w:after="40"/>
              <w:ind w:right="4"/>
              <w:rPr>
                <w:rFonts w:ascii="Arial" w:hAnsi="Arial" w:cs="Arial"/>
                <w:sz w:val="20"/>
                <w:szCs w:val="20"/>
              </w:rPr>
            </w:pPr>
            <w:r>
              <w:rPr>
                <w:rFonts w:ascii="Arial" w:hAnsi="Arial" w:cs="Arial"/>
                <w:sz w:val="20"/>
                <w:szCs w:val="20"/>
              </w:rPr>
              <w:t>MASc</w:t>
            </w:r>
          </w:p>
        </w:tc>
        <w:tc>
          <w:tcPr>
            <w:tcW w:w="1345" w:type="dxa"/>
            <w:shd w:val="clear" w:color="auto" w:fill="auto"/>
          </w:tcPr>
          <w:p w:rsidR="001E7CA1" w:rsidRPr="0022414A" w:rsidRDefault="004B3278" w:rsidP="007D7F44">
            <w:pPr>
              <w:spacing w:before="40" w:after="40"/>
              <w:ind w:right="4"/>
              <w:rPr>
                <w:rFonts w:ascii="Arial" w:hAnsi="Arial" w:cs="Arial"/>
                <w:sz w:val="20"/>
                <w:szCs w:val="20"/>
              </w:rPr>
            </w:pPr>
            <w:r w:rsidRPr="0022414A">
              <w:rPr>
                <w:rFonts w:ascii="Arial" w:hAnsi="Arial" w:cs="Arial"/>
                <w:sz w:val="20"/>
                <w:szCs w:val="20"/>
              </w:rPr>
              <w:t>U.Waterloo</w:t>
            </w:r>
          </w:p>
        </w:tc>
        <w:tc>
          <w:tcPr>
            <w:tcW w:w="1409" w:type="dxa"/>
            <w:shd w:val="clear" w:color="auto" w:fill="auto"/>
          </w:tcPr>
          <w:p w:rsidR="001E7CA1" w:rsidRPr="0022414A" w:rsidRDefault="004B3278" w:rsidP="007D7F44">
            <w:pPr>
              <w:spacing w:before="40" w:after="40"/>
              <w:ind w:right="4"/>
              <w:rPr>
                <w:rFonts w:ascii="Arial" w:hAnsi="Arial" w:cs="Arial"/>
                <w:sz w:val="20"/>
                <w:szCs w:val="20"/>
              </w:rPr>
            </w:pPr>
            <w:r w:rsidRPr="0022414A">
              <w:rPr>
                <w:rFonts w:ascii="Arial" w:hAnsi="Arial" w:cs="Arial"/>
                <w:sz w:val="20"/>
                <w:szCs w:val="20"/>
              </w:rPr>
              <w:t>Erkorkmaz (S)</w:t>
            </w:r>
          </w:p>
        </w:tc>
        <w:tc>
          <w:tcPr>
            <w:tcW w:w="999" w:type="dxa"/>
            <w:shd w:val="clear" w:color="auto" w:fill="auto"/>
          </w:tcPr>
          <w:p w:rsidR="001E7CA1" w:rsidRPr="0022414A" w:rsidRDefault="001E7CA1" w:rsidP="004B3278">
            <w:pPr>
              <w:spacing w:before="40" w:after="40"/>
              <w:ind w:right="4"/>
              <w:rPr>
                <w:rFonts w:ascii="Arial" w:hAnsi="Arial" w:cs="Arial"/>
                <w:sz w:val="20"/>
                <w:szCs w:val="20"/>
              </w:rPr>
            </w:pPr>
          </w:p>
        </w:tc>
        <w:tc>
          <w:tcPr>
            <w:tcW w:w="999" w:type="dxa"/>
            <w:shd w:val="clear" w:color="auto" w:fill="auto"/>
          </w:tcPr>
          <w:p w:rsidR="001E7CA1" w:rsidRPr="0022414A" w:rsidRDefault="001E7CA1" w:rsidP="007D7F44">
            <w:pPr>
              <w:spacing w:before="40" w:after="40"/>
              <w:ind w:right="4"/>
              <w:rPr>
                <w:rFonts w:ascii="Arial" w:hAnsi="Arial" w:cs="Arial"/>
                <w:sz w:val="20"/>
                <w:szCs w:val="20"/>
              </w:rPr>
            </w:pPr>
          </w:p>
        </w:tc>
        <w:tc>
          <w:tcPr>
            <w:tcW w:w="1132" w:type="dxa"/>
            <w:shd w:val="clear" w:color="auto" w:fill="auto"/>
          </w:tcPr>
          <w:p w:rsidR="001E7CA1" w:rsidRPr="0022414A" w:rsidRDefault="001E7CA1" w:rsidP="00B44FE1">
            <w:pPr>
              <w:spacing w:before="40" w:after="40"/>
              <w:ind w:right="4"/>
              <w:jc w:val="right"/>
              <w:rPr>
                <w:rFonts w:ascii="Arial" w:hAnsi="Arial" w:cs="Arial"/>
                <w:i/>
                <w:sz w:val="20"/>
                <w:szCs w:val="20"/>
              </w:rPr>
            </w:pPr>
          </w:p>
        </w:tc>
        <w:tc>
          <w:tcPr>
            <w:tcW w:w="1254" w:type="dxa"/>
          </w:tcPr>
          <w:p w:rsidR="001E7CA1" w:rsidRPr="0022414A" w:rsidRDefault="001E7CA1" w:rsidP="007D7F44">
            <w:pPr>
              <w:spacing w:before="40" w:after="40"/>
              <w:ind w:right="4"/>
              <w:rPr>
                <w:rFonts w:ascii="Arial" w:hAnsi="Arial" w:cs="Arial"/>
                <w:i/>
                <w:sz w:val="20"/>
                <w:szCs w:val="20"/>
              </w:rPr>
            </w:pPr>
          </w:p>
        </w:tc>
        <w:tc>
          <w:tcPr>
            <w:tcW w:w="962" w:type="dxa"/>
          </w:tcPr>
          <w:p w:rsidR="001E7CA1" w:rsidRPr="0022414A" w:rsidRDefault="001E7CA1" w:rsidP="007D7F44">
            <w:pPr>
              <w:spacing w:before="40" w:after="40"/>
              <w:ind w:right="4"/>
              <w:rPr>
                <w:rFonts w:ascii="Arial" w:hAnsi="Arial" w:cs="Arial"/>
                <w:i/>
                <w:sz w:val="20"/>
                <w:szCs w:val="20"/>
              </w:rPr>
            </w:pPr>
          </w:p>
        </w:tc>
      </w:tr>
    </w:tbl>
    <w:p w:rsidR="00A46350" w:rsidRDefault="00A46350" w:rsidP="00A46350">
      <w:pPr>
        <w:ind w:left="-567" w:right="4"/>
        <w:rPr>
          <w:rFonts w:ascii="Arial" w:hAnsi="Arial" w:cs="Arial"/>
          <w:b/>
          <w:i/>
          <w:sz w:val="20"/>
          <w:szCs w:val="20"/>
        </w:rPr>
      </w:pPr>
      <w:r w:rsidRPr="008C3BDB">
        <w:rPr>
          <w:rFonts w:ascii="Arial" w:hAnsi="Arial" w:cs="Arial"/>
          <w:b/>
          <w:i/>
          <w:sz w:val="20"/>
          <w:szCs w:val="20"/>
        </w:rPr>
        <w:t>*(S) – Supervisor</w:t>
      </w:r>
      <w:r w:rsidR="007C4CD6">
        <w:rPr>
          <w:rFonts w:ascii="Arial" w:hAnsi="Arial" w:cs="Arial"/>
          <w:b/>
          <w:i/>
          <w:sz w:val="20"/>
          <w:szCs w:val="20"/>
        </w:rPr>
        <w:t xml:space="preserve"> ,</w:t>
      </w:r>
      <w:r w:rsidRPr="008C3BDB">
        <w:rPr>
          <w:rFonts w:ascii="Arial" w:hAnsi="Arial" w:cs="Arial"/>
          <w:b/>
          <w:i/>
          <w:sz w:val="20"/>
          <w:szCs w:val="20"/>
        </w:rPr>
        <w:t xml:space="preserve"> (C) – Co-Supervisor</w:t>
      </w:r>
    </w:p>
    <w:p w:rsidR="00A46350" w:rsidRDefault="00A46350" w:rsidP="00A46350">
      <w:pPr>
        <w:ind w:left="-567" w:right="4"/>
        <w:rPr>
          <w:rFonts w:ascii="Arial" w:hAnsi="Arial" w:cs="Arial"/>
          <w:b/>
          <w:i/>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1"/>
        <w:gridCol w:w="992"/>
        <w:gridCol w:w="992"/>
        <w:gridCol w:w="851"/>
        <w:gridCol w:w="850"/>
        <w:gridCol w:w="876"/>
        <w:gridCol w:w="967"/>
        <w:gridCol w:w="851"/>
        <w:gridCol w:w="1134"/>
        <w:gridCol w:w="1134"/>
      </w:tblGrid>
      <w:tr w:rsidR="00A46350" w:rsidRPr="00522C41" w:rsidTr="001E3D03">
        <w:tc>
          <w:tcPr>
            <w:tcW w:w="1134" w:type="dxa"/>
          </w:tcPr>
          <w:p w:rsidR="00A46350" w:rsidRPr="001338D7" w:rsidRDefault="00A46350" w:rsidP="007D7F44">
            <w:pPr>
              <w:pStyle w:val="BodyText"/>
              <w:spacing w:before="40" w:after="40"/>
              <w:ind w:right="-561"/>
              <w:rPr>
                <w:b/>
                <w:color w:val="auto"/>
                <w:szCs w:val="20"/>
              </w:rPr>
            </w:pPr>
            <w:r w:rsidRPr="001338D7">
              <w:rPr>
                <w:b/>
                <w:color w:val="auto"/>
                <w:szCs w:val="20"/>
              </w:rPr>
              <w:t xml:space="preserve"> TOTAL #</w:t>
            </w:r>
          </w:p>
        </w:tc>
        <w:tc>
          <w:tcPr>
            <w:tcW w:w="851" w:type="dxa"/>
          </w:tcPr>
          <w:p w:rsidR="00A46350" w:rsidRPr="001338D7" w:rsidRDefault="00A46350" w:rsidP="007D7F44">
            <w:pPr>
              <w:pStyle w:val="BodyText"/>
              <w:spacing w:before="40" w:after="40"/>
              <w:ind w:right="-561"/>
              <w:rPr>
                <w:b/>
                <w:color w:val="auto"/>
                <w:szCs w:val="20"/>
              </w:rPr>
            </w:pPr>
            <w:proofErr w:type="spellStart"/>
            <w:r w:rsidRPr="001338D7">
              <w:rPr>
                <w:b/>
                <w:color w:val="auto"/>
                <w:szCs w:val="20"/>
              </w:rPr>
              <w:t>BASc</w:t>
            </w:r>
            <w:proofErr w:type="spellEnd"/>
          </w:p>
        </w:tc>
        <w:tc>
          <w:tcPr>
            <w:tcW w:w="992" w:type="dxa"/>
          </w:tcPr>
          <w:p w:rsidR="00A46350" w:rsidRPr="001338D7" w:rsidRDefault="00A46350" w:rsidP="007D7F44">
            <w:pPr>
              <w:pStyle w:val="BodyText"/>
              <w:spacing w:before="40" w:after="40"/>
              <w:ind w:right="-561"/>
              <w:rPr>
                <w:b/>
                <w:color w:val="auto"/>
                <w:szCs w:val="20"/>
              </w:rPr>
            </w:pPr>
            <w:r w:rsidRPr="001338D7">
              <w:rPr>
                <w:b/>
                <w:color w:val="auto"/>
                <w:szCs w:val="20"/>
              </w:rPr>
              <w:t xml:space="preserve">MASc/ </w:t>
            </w:r>
          </w:p>
          <w:p w:rsidR="00A46350" w:rsidRPr="001338D7" w:rsidRDefault="00A46350" w:rsidP="007D7F44">
            <w:pPr>
              <w:pStyle w:val="BodyText"/>
              <w:spacing w:before="40" w:after="40"/>
              <w:ind w:right="-561"/>
              <w:rPr>
                <w:b/>
                <w:color w:val="auto"/>
                <w:szCs w:val="20"/>
              </w:rPr>
            </w:pPr>
            <w:proofErr w:type="spellStart"/>
            <w:r w:rsidRPr="001338D7">
              <w:rPr>
                <w:b/>
                <w:color w:val="auto"/>
                <w:szCs w:val="20"/>
              </w:rPr>
              <w:t>M.Eng</w:t>
            </w:r>
            <w:proofErr w:type="spellEnd"/>
            <w:r w:rsidRPr="001338D7">
              <w:rPr>
                <w:b/>
                <w:color w:val="auto"/>
                <w:szCs w:val="20"/>
              </w:rPr>
              <w:t>.</w:t>
            </w:r>
          </w:p>
        </w:tc>
        <w:tc>
          <w:tcPr>
            <w:tcW w:w="992" w:type="dxa"/>
          </w:tcPr>
          <w:p w:rsidR="00A46350" w:rsidRPr="001338D7" w:rsidRDefault="00A46350" w:rsidP="007D7F44">
            <w:pPr>
              <w:pStyle w:val="BodyText"/>
              <w:spacing w:before="40" w:after="40"/>
              <w:ind w:right="-561"/>
              <w:rPr>
                <w:b/>
                <w:color w:val="auto"/>
                <w:szCs w:val="20"/>
              </w:rPr>
            </w:pPr>
            <w:r w:rsidRPr="001338D7">
              <w:rPr>
                <w:b/>
                <w:color w:val="auto"/>
                <w:szCs w:val="20"/>
              </w:rPr>
              <w:t>Ph.D.</w:t>
            </w:r>
          </w:p>
        </w:tc>
        <w:tc>
          <w:tcPr>
            <w:tcW w:w="851" w:type="dxa"/>
          </w:tcPr>
          <w:p w:rsidR="00A46350" w:rsidRPr="001338D7" w:rsidRDefault="00A46350" w:rsidP="007D7F44">
            <w:pPr>
              <w:pStyle w:val="BodyText"/>
              <w:spacing w:before="40" w:after="40"/>
              <w:ind w:right="-561"/>
              <w:rPr>
                <w:b/>
                <w:color w:val="auto"/>
                <w:szCs w:val="20"/>
              </w:rPr>
            </w:pPr>
            <w:r w:rsidRPr="001338D7">
              <w:rPr>
                <w:b/>
                <w:color w:val="auto"/>
                <w:szCs w:val="20"/>
              </w:rPr>
              <w:t>PDF</w:t>
            </w:r>
          </w:p>
        </w:tc>
        <w:tc>
          <w:tcPr>
            <w:tcW w:w="850"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Res. Asst.</w:t>
            </w:r>
          </w:p>
        </w:tc>
        <w:tc>
          <w:tcPr>
            <w:tcW w:w="876"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Res. Assoc.</w:t>
            </w:r>
          </w:p>
        </w:tc>
        <w:tc>
          <w:tcPr>
            <w:tcW w:w="967"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Res. Eng.</w:t>
            </w:r>
          </w:p>
        </w:tc>
        <w:tc>
          <w:tcPr>
            <w:tcW w:w="851"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Tech./ Prof.</w:t>
            </w:r>
          </w:p>
        </w:tc>
        <w:tc>
          <w:tcPr>
            <w:tcW w:w="1134" w:type="dxa"/>
          </w:tcPr>
          <w:p w:rsidR="00A46350" w:rsidRPr="001338D7" w:rsidRDefault="00A46350" w:rsidP="00C03D9C">
            <w:pPr>
              <w:spacing w:before="40" w:after="40"/>
              <w:ind w:right="4"/>
              <w:rPr>
                <w:rFonts w:ascii="Arial" w:hAnsi="Arial" w:cs="Arial"/>
                <w:b/>
                <w:sz w:val="20"/>
                <w:szCs w:val="20"/>
              </w:rPr>
            </w:pPr>
            <w:r w:rsidRPr="001338D7">
              <w:rPr>
                <w:rFonts w:ascii="Arial" w:hAnsi="Arial" w:cs="Arial"/>
                <w:b/>
                <w:sz w:val="20"/>
                <w:szCs w:val="20"/>
              </w:rPr>
              <w:t>Guests/</w:t>
            </w:r>
            <w:r w:rsidRPr="001338D7">
              <w:rPr>
                <w:rFonts w:ascii="Arial" w:hAnsi="Arial" w:cs="Arial"/>
                <w:b/>
                <w:sz w:val="20"/>
                <w:szCs w:val="20"/>
              </w:rPr>
              <w:br/>
              <w:t xml:space="preserve">outside </w:t>
            </w:r>
            <w:r w:rsidR="00C03D9C">
              <w:rPr>
                <w:rFonts w:ascii="Arial" w:hAnsi="Arial" w:cs="Arial"/>
                <w:b/>
                <w:sz w:val="20"/>
                <w:szCs w:val="20"/>
              </w:rPr>
              <w:t>Province</w:t>
            </w:r>
          </w:p>
        </w:tc>
        <w:tc>
          <w:tcPr>
            <w:tcW w:w="1134"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Guests/</w:t>
            </w:r>
            <w:r w:rsidRPr="001338D7">
              <w:rPr>
                <w:rFonts w:ascii="Arial" w:hAnsi="Arial" w:cs="Arial"/>
                <w:b/>
                <w:sz w:val="20"/>
                <w:szCs w:val="20"/>
              </w:rPr>
              <w:br/>
              <w:t>outside Canada</w:t>
            </w:r>
          </w:p>
        </w:tc>
      </w:tr>
      <w:tr w:rsidR="001E3D03" w:rsidRPr="0022414A" w:rsidTr="001E3D03">
        <w:tc>
          <w:tcPr>
            <w:tcW w:w="1134" w:type="dxa"/>
          </w:tcPr>
          <w:p w:rsidR="001E3D03" w:rsidRPr="0022414A" w:rsidRDefault="00B44FE1" w:rsidP="001E3D03">
            <w:pPr>
              <w:pStyle w:val="BodyText"/>
              <w:spacing w:before="40" w:after="40"/>
              <w:jc w:val="center"/>
              <w:rPr>
                <w:color w:val="auto"/>
                <w:szCs w:val="20"/>
              </w:rPr>
            </w:pPr>
            <w:r>
              <w:rPr>
                <w:color w:val="auto"/>
                <w:szCs w:val="20"/>
              </w:rPr>
              <w:t>1</w:t>
            </w:r>
          </w:p>
        </w:tc>
        <w:tc>
          <w:tcPr>
            <w:tcW w:w="851" w:type="dxa"/>
          </w:tcPr>
          <w:p w:rsidR="001E3D03" w:rsidRPr="0022414A" w:rsidRDefault="001E3D03" w:rsidP="001E3D03">
            <w:pPr>
              <w:pStyle w:val="BodyText"/>
              <w:spacing w:before="40" w:after="40"/>
              <w:jc w:val="center"/>
              <w:rPr>
                <w:color w:val="auto"/>
                <w:szCs w:val="20"/>
              </w:rPr>
            </w:pPr>
          </w:p>
        </w:tc>
        <w:tc>
          <w:tcPr>
            <w:tcW w:w="992" w:type="dxa"/>
          </w:tcPr>
          <w:p w:rsidR="001E3D03" w:rsidRPr="0022414A" w:rsidRDefault="00840733" w:rsidP="001E3D03">
            <w:pPr>
              <w:pStyle w:val="BodyText"/>
              <w:spacing w:before="40" w:after="40"/>
              <w:jc w:val="center"/>
              <w:rPr>
                <w:color w:val="auto"/>
                <w:szCs w:val="20"/>
              </w:rPr>
            </w:pPr>
            <w:r>
              <w:rPr>
                <w:color w:val="auto"/>
                <w:szCs w:val="20"/>
              </w:rPr>
              <w:t>1</w:t>
            </w:r>
          </w:p>
        </w:tc>
        <w:tc>
          <w:tcPr>
            <w:tcW w:w="992" w:type="dxa"/>
          </w:tcPr>
          <w:p w:rsidR="001E3D03" w:rsidRPr="0022414A" w:rsidRDefault="001E3D03" w:rsidP="001E3D03">
            <w:pPr>
              <w:pStyle w:val="BodyText"/>
              <w:spacing w:before="40" w:after="40"/>
              <w:jc w:val="center"/>
              <w:rPr>
                <w:color w:val="auto"/>
                <w:szCs w:val="20"/>
              </w:rPr>
            </w:pPr>
          </w:p>
        </w:tc>
        <w:tc>
          <w:tcPr>
            <w:tcW w:w="851" w:type="dxa"/>
          </w:tcPr>
          <w:p w:rsidR="001E3D03" w:rsidRPr="0022414A" w:rsidRDefault="001E3D03" w:rsidP="001E3D03">
            <w:pPr>
              <w:pStyle w:val="BodyText"/>
              <w:spacing w:before="40" w:after="40"/>
              <w:jc w:val="center"/>
              <w:rPr>
                <w:color w:val="auto"/>
                <w:szCs w:val="20"/>
              </w:rPr>
            </w:pPr>
          </w:p>
        </w:tc>
        <w:tc>
          <w:tcPr>
            <w:tcW w:w="850" w:type="dxa"/>
          </w:tcPr>
          <w:p w:rsidR="001E3D03" w:rsidRPr="0022414A" w:rsidRDefault="001E3D03" w:rsidP="001E3D03">
            <w:pPr>
              <w:spacing w:before="40" w:after="40"/>
              <w:jc w:val="center"/>
              <w:rPr>
                <w:rFonts w:ascii="Arial" w:hAnsi="Arial" w:cs="Arial"/>
                <w:sz w:val="20"/>
                <w:szCs w:val="20"/>
              </w:rPr>
            </w:pPr>
          </w:p>
        </w:tc>
        <w:tc>
          <w:tcPr>
            <w:tcW w:w="876" w:type="dxa"/>
          </w:tcPr>
          <w:p w:rsidR="001E3D03" w:rsidRPr="0022414A" w:rsidRDefault="001E3D03" w:rsidP="001E3D03">
            <w:pPr>
              <w:spacing w:before="40" w:after="40"/>
              <w:jc w:val="center"/>
              <w:rPr>
                <w:rFonts w:ascii="Arial" w:hAnsi="Arial" w:cs="Arial"/>
                <w:sz w:val="20"/>
                <w:szCs w:val="20"/>
              </w:rPr>
            </w:pPr>
          </w:p>
        </w:tc>
        <w:tc>
          <w:tcPr>
            <w:tcW w:w="967" w:type="dxa"/>
          </w:tcPr>
          <w:p w:rsidR="001E3D03" w:rsidRPr="0022414A" w:rsidRDefault="001E3D03" w:rsidP="001E3D03">
            <w:pPr>
              <w:spacing w:before="40" w:after="40"/>
              <w:jc w:val="center"/>
              <w:rPr>
                <w:rFonts w:ascii="Arial" w:hAnsi="Arial" w:cs="Arial"/>
                <w:sz w:val="20"/>
                <w:szCs w:val="20"/>
              </w:rPr>
            </w:pPr>
          </w:p>
        </w:tc>
        <w:tc>
          <w:tcPr>
            <w:tcW w:w="851" w:type="dxa"/>
          </w:tcPr>
          <w:p w:rsidR="001E3D03" w:rsidRPr="0022414A" w:rsidRDefault="001E3D03" w:rsidP="001E3D03">
            <w:pPr>
              <w:spacing w:before="40" w:after="40"/>
              <w:jc w:val="center"/>
              <w:rPr>
                <w:rFonts w:ascii="Arial" w:hAnsi="Arial" w:cs="Arial"/>
                <w:sz w:val="20"/>
                <w:szCs w:val="20"/>
              </w:rPr>
            </w:pPr>
          </w:p>
        </w:tc>
        <w:tc>
          <w:tcPr>
            <w:tcW w:w="1134" w:type="dxa"/>
          </w:tcPr>
          <w:p w:rsidR="001E3D03" w:rsidRPr="0022414A" w:rsidRDefault="001E3D03" w:rsidP="001E3D03">
            <w:pPr>
              <w:spacing w:before="40" w:after="40"/>
              <w:jc w:val="center"/>
              <w:rPr>
                <w:rFonts w:ascii="Arial" w:hAnsi="Arial" w:cs="Arial"/>
                <w:sz w:val="20"/>
                <w:szCs w:val="20"/>
              </w:rPr>
            </w:pPr>
          </w:p>
        </w:tc>
        <w:tc>
          <w:tcPr>
            <w:tcW w:w="1134" w:type="dxa"/>
          </w:tcPr>
          <w:p w:rsidR="001E3D03" w:rsidRPr="0022414A" w:rsidRDefault="001E3D03" w:rsidP="001E3D03">
            <w:pPr>
              <w:spacing w:before="40" w:after="40"/>
              <w:jc w:val="center"/>
              <w:rPr>
                <w:rFonts w:ascii="Arial" w:hAnsi="Arial" w:cs="Arial"/>
                <w:sz w:val="20"/>
                <w:szCs w:val="20"/>
              </w:rPr>
            </w:pPr>
          </w:p>
        </w:tc>
      </w:tr>
    </w:tbl>
    <w:p w:rsidR="00A46350" w:rsidRPr="009504DC" w:rsidRDefault="00A46350" w:rsidP="00A46350">
      <w:pPr>
        <w:ind w:left="-567" w:right="4"/>
        <w:rPr>
          <w:rFonts w:ascii="Arial" w:hAnsi="Arial" w:cs="Arial"/>
          <w:b/>
          <w:sz w:val="20"/>
          <w:szCs w:val="20"/>
        </w:rPr>
      </w:pPr>
    </w:p>
    <w:p w:rsidR="00A46350" w:rsidRPr="00E32A08" w:rsidRDefault="00A003F2" w:rsidP="00A46350">
      <w:pPr>
        <w:ind w:right="4" w:hanging="567"/>
        <w:rPr>
          <w:rFonts w:ascii="Arial" w:hAnsi="Arial" w:cs="Arial"/>
          <w:i/>
          <w:sz w:val="22"/>
          <w:szCs w:val="22"/>
          <w:u w:val="single"/>
        </w:rPr>
      </w:pPr>
      <w:r>
        <w:rPr>
          <w:rFonts w:ascii="Arial" w:hAnsi="Arial" w:cs="Arial"/>
          <w:b/>
          <w:sz w:val="22"/>
          <w:szCs w:val="22"/>
        </w:rPr>
        <w:t>1</w:t>
      </w:r>
      <w:r w:rsidR="00A46350">
        <w:rPr>
          <w:rFonts w:ascii="Arial" w:hAnsi="Arial" w:cs="Arial"/>
          <w:b/>
          <w:sz w:val="22"/>
          <w:szCs w:val="22"/>
        </w:rPr>
        <w:t>c:</w:t>
      </w:r>
      <w:r w:rsidR="00A46350">
        <w:rPr>
          <w:rFonts w:ascii="Arial" w:hAnsi="Arial" w:cs="Arial"/>
          <w:b/>
          <w:sz w:val="22"/>
          <w:szCs w:val="22"/>
        </w:rPr>
        <w:tab/>
      </w:r>
      <w:r w:rsidR="00A46350" w:rsidRPr="00E32A08">
        <w:rPr>
          <w:rFonts w:ascii="Arial" w:hAnsi="Arial" w:cs="Arial"/>
          <w:b/>
          <w:sz w:val="22"/>
          <w:szCs w:val="22"/>
          <w:u w:val="single"/>
        </w:rPr>
        <w:t>Partners &amp; Contributions</w:t>
      </w:r>
      <w:r w:rsidR="00A46350" w:rsidRPr="00835F17">
        <w:rPr>
          <w:rFonts w:ascii="Arial" w:hAnsi="Arial" w:cs="Arial"/>
          <w:b/>
          <w:sz w:val="22"/>
          <w:szCs w:val="22"/>
        </w:rPr>
        <w:t>/</w:t>
      </w:r>
      <w:r w:rsidR="00A46350">
        <w:rPr>
          <w:rFonts w:ascii="Arial" w:hAnsi="Arial" w:cs="Arial"/>
          <w:b/>
          <w:sz w:val="22"/>
          <w:szCs w:val="22"/>
        </w:rPr>
        <w:t xml:space="preserve"> </w:t>
      </w:r>
      <w:r w:rsidR="00E32A08">
        <w:rPr>
          <w:rFonts w:ascii="Arial" w:hAnsi="Arial" w:cs="Arial"/>
          <w:b/>
          <w:sz w:val="22"/>
          <w:szCs w:val="22"/>
        </w:rPr>
        <w:br/>
      </w:r>
      <w:proofErr w:type="spellStart"/>
      <w:r w:rsidR="00A46350" w:rsidRPr="00E32A08">
        <w:rPr>
          <w:rFonts w:ascii="Arial" w:hAnsi="Arial" w:cs="Arial"/>
          <w:b/>
          <w:sz w:val="22"/>
          <w:szCs w:val="22"/>
          <w:u w:val="single"/>
        </w:rPr>
        <w:t>Partenaires</w:t>
      </w:r>
      <w:proofErr w:type="spellEnd"/>
      <w:r w:rsidR="00A46350" w:rsidRPr="00E32A08">
        <w:rPr>
          <w:rFonts w:ascii="Arial" w:hAnsi="Arial" w:cs="Arial"/>
          <w:b/>
          <w:sz w:val="22"/>
          <w:szCs w:val="22"/>
          <w:u w:val="single"/>
        </w:rPr>
        <w:t xml:space="preserve"> et Contributions</w:t>
      </w:r>
    </w:p>
    <w:p w:rsidR="00A46350" w:rsidRDefault="00A46350" w:rsidP="00A46350">
      <w:pPr>
        <w:ind w:right="4" w:hanging="567"/>
        <w:rPr>
          <w:rFonts w:ascii="Arial" w:hAnsi="Arial" w:cs="Arial"/>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1701"/>
        <w:gridCol w:w="1134"/>
        <w:gridCol w:w="1418"/>
        <w:gridCol w:w="1276"/>
        <w:gridCol w:w="1134"/>
      </w:tblGrid>
      <w:tr w:rsidR="00A46350" w:rsidRPr="00522C41" w:rsidTr="007D7F44">
        <w:tc>
          <w:tcPr>
            <w:tcW w:w="2268"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Organization /</w:t>
            </w:r>
            <w:r w:rsidRPr="00D96F65">
              <w:rPr>
                <w:i/>
                <w:color w:val="808080"/>
                <w:szCs w:val="20"/>
              </w:rPr>
              <w:br/>
            </w:r>
            <w:proofErr w:type="spellStart"/>
            <w:r w:rsidRPr="00D96F65">
              <w:rPr>
                <w:i/>
                <w:color w:val="808080"/>
                <w:szCs w:val="20"/>
              </w:rPr>
              <w:t>Organisation</w:t>
            </w:r>
            <w:proofErr w:type="spellEnd"/>
          </w:p>
        </w:tc>
        <w:tc>
          <w:tcPr>
            <w:tcW w:w="1701"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Acronym/</w:t>
            </w:r>
            <w:r w:rsidRPr="00D96F65">
              <w:rPr>
                <w:i/>
                <w:color w:val="808080"/>
                <w:szCs w:val="20"/>
              </w:rPr>
              <w:br/>
            </w:r>
            <w:proofErr w:type="spellStart"/>
            <w:r w:rsidRPr="00D96F65">
              <w:rPr>
                <w:i/>
                <w:color w:val="808080"/>
                <w:szCs w:val="20"/>
              </w:rPr>
              <w:t>Acronyme</w:t>
            </w:r>
            <w:proofErr w:type="spellEnd"/>
          </w:p>
        </w:tc>
        <w:tc>
          <w:tcPr>
            <w:tcW w:w="1701"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 xml:space="preserve">Contact </w:t>
            </w:r>
          </w:p>
        </w:tc>
        <w:tc>
          <w:tcPr>
            <w:tcW w:w="1134"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Cash/</w:t>
            </w:r>
            <w:r w:rsidRPr="00D96F65">
              <w:rPr>
                <w:i/>
                <w:color w:val="808080"/>
                <w:szCs w:val="20"/>
              </w:rPr>
              <w:br/>
            </w:r>
            <w:proofErr w:type="spellStart"/>
            <w:r w:rsidRPr="00D96F65">
              <w:rPr>
                <w:i/>
                <w:color w:val="808080"/>
                <w:szCs w:val="20"/>
              </w:rPr>
              <w:t>Espèce</w:t>
            </w:r>
            <w:proofErr w:type="spellEnd"/>
          </w:p>
        </w:tc>
        <w:tc>
          <w:tcPr>
            <w:tcW w:w="1418" w:type="dxa"/>
            <w:shd w:val="clear" w:color="auto" w:fill="auto"/>
          </w:tcPr>
          <w:p w:rsidR="00A46350" w:rsidRPr="00D96F65" w:rsidRDefault="00A46350"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In-Kind/ Nature</w:t>
            </w:r>
          </w:p>
        </w:tc>
        <w:tc>
          <w:tcPr>
            <w:tcW w:w="1276" w:type="dxa"/>
            <w:shd w:val="clear" w:color="auto" w:fill="auto"/>
          </w:tcPr>
          <w:p w:rsidR="00A46350" w:rsidRPr="00D96F65" w:rsidRDefault="00A46350"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Overhead/</w:t>
            </w:r>
            <w:r w:rsidRPr="00D96F65">
              <w:rPr>
                <w:rFonts w:ascii="Arial" w:hAnsi="Arial" w:cs="Arial"/>
                <w:i/>
                <w:color w:val="808080"/>
                <w:sz w:val="20"/>
                <w:szCs w:val="20"/>
              </w:rPr>
              <w:br/>
            </w:r>
            <w:proofErr w:type="spellStart"/>
            <w:r w:rsidRPr="00D96F65">
              <w:rPr>
                <w:rFonts w:ascii="Arial" w:hAnsi="Arial" w:cs="Arial"/>
                <w:i/>
                <w:color w:val="808080"/>
                <w:sz w:val="20"/>
                <w:szCs w:val="20"/>
              </w:rPr>
              <w:t>Frais</w:t>
            </w:r>
            <w:proofErr w:type="spellEnd"/>
            <w:r w:rsidRPr="00D96F65">
              <w:rPr>
                <w:rFonts w:ascii="Arial" w:hAnsi="Arial" w:cs="Arial"/>
                <w:i/>
                <w:color w:val="808080"/>
                <w:sz w:val="20"/>
                <w:szCs w:val="20"/>
              </w:rPr>
              <w:t xml:space="preserve"> </w:t>
            </w:r>
            <w:proofErr w:type="spellStart"/>
            <w:r w:rsidRPr="00D96F65">
              <w:rPr>
                <w:rFonts w:ascii="Arial" w:hAnsi="Arial" w:cs="Arial"/>
                <w:i/>
                <w:color w:val="808080"/>
                <w:sz w:val="20"/>
                <w:szCs w:val="20"/>
              </w:rPr>
              <w:t>généraux</w:t>
            </w:r>
            <w:proofErr w:type="spellEnd"/>
          </w:p>
        </w:tc>
        <w:tc>
          <w:tcPr>
            <w:tcW w:w="1134" w:type="dxa"/>
            <w:shd w:val="clear" w:color="auto" w:fill="auto"/>
          </w:tcPr>
          <w:p w:rsidR="00A46350" w:rsidRPr="00D96F65" w:rsidRDefault="00A46350"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Total</w:t>
            </w:r>
          </w:p>
        </w:tc>
      </w:tr>
      <w:tr w:rsidR="005B1003" w:rsidRPr="005B1003" w:rsidTr="007D7F44">
        <w:tc>
          <w:tcPr>
            <w:tcW w:w="2268" w:type="dxa"/>
          </w:tcPr>
          <w:p w:rsidR="00A46350" w:rsidRPr="005B1003" w:rsidRDefault="005B1003" w:rsidP="00B44FE1">
            <w:pPr>
              <w:spacing w:before="40" w:after="40"/>
              <w:ind w:right="4"/>
              <w:rPr>
                <w:rFonts w:ascii="Arial" w:hAnsi="Arial" w:cs="Arial"/>
                <w:sz w:val="20"/>
                <w:szCs w:val="20"/>
              </w:rPr>
            </w:pPr>
            <w:r w:rsidRPr="005B1003">
              <w:rPr>
                <w:rFonts w:ascii="Arial" w:hAnsi="Arial" w:cs="Arial"/>
                <w:sz w:val="20"/>
                <w:szCs w:val="20"/>
              </w:rPr>
              <w:t xml:space="preserve">CADlink Tech. </w:t>
            </w:r>
            <w:proofErr w:type="spellStart"/>
            <w:r w:rsidRPr="005B1003">
              <w:rPr>
                <w:rFonts w:ascii="Arial" w:hAnsi="Arial" w:cs="Arial"/>
                <w:sz w:val="20"/>
                <w:szCs w:val="20"/>
              </w:rPr>
              <w:t>Copr</w:t>
            </w:r>
            <w:proofErr w:type="spellEnd"/>
            <w:r w:rsidRPr="005B1003">
              <w:rPr>
                <w:rFonts w:ascii="Arial" w:hAnsi="Arial" w:cs="Arial"/>
                <w:sz w:val="20"/>
                <w:szCs w:val="20"/>
              </w:rPr>
              <w:t>.</w:t>
            </w:r>
          </w:p>
        </w:tc>
        <w:tc>
          <w:tcPr>
            <w:tcW w:w="1701" w:type="dxa"/>
          </w:tcPr>
          <w:p w:rsidR="00A46350" w:rsidRPr="005B1003" w:rsidRDefault="005B1003" w:rsidP="007D7F44">
            <w:pPr>
              <w:spacing w:before="40" w:after="40"/>
              <w:ind w:right="4"/>
              <w:rPr>
                <w:rFonts w:ascii="Arial" w:hAnsi="Arial" w:cs="Arial"/>
                <w:sz w:val="20"/>
                <w:szCs w:val="20"/>
              </w:rPr>
            </w:pPr>
            <w:r w:rsidRPr="005B1003">
              <w:rPr>
                <w:rFonts w:ascii="Arial" w:hAnsi="Arial" w:cs="Arial"/>
                <w:sz w:val="20"/>
                <w:szCs w:val="20"/>
              </w:rPr>
              <w:t>CADlink</w:t>
            </w:r>
          </w:p>
        </w:tc>
        <w:tc>
          <w:tcPr>
            <w:tcW w:w="1701" w:type="dxa"/>
          </w:tcPr>
          <w:p w:rsidR="00A46350" w:rsidRPr="005B1003" w:rsidRDefault="00B44FE1" w:rsidP="007D7F44">
            <w:pPr>
              <w:spacing w:before="40" w:after="40"/>
              <w:ind w:right="4"/>
              <w:rPr>
                <w:rFonts w:ascii="Arial" w:hAnsi="Arial" w:cs="Arial"/>
                <w:sz w:val="20"/>
                <w:szCs w:val="20"/>
              </w:rPr>
            </w:pPr>
            <w:r w:rsidRPr="005B1003">
              <w:rPr>
                <w:rFonts w:ascii="Arial" w:hAnsi="Arial" w:cs="Arial"/>
                <w:sz w:val="20"/>
                <w:szCs w:val="20"/>
              </w:rPr>
              <w:t>Gordon Reynen</w:t>
            </w:r>
          </w:p>
        </w:tc>
        <w:tc>
          <w:tcPr>
            <w:tcW w:w="1134" w:type="dxa"/>
          </w:tcPr>
          <w:p w:rsidR="00A46350" w:rsidRPr="005B1003" w:rsidRDefault="005B1003" w:rsidP="00FA1B3F">
            <w:pPr>
              <w:spacing w:before="40" w:after="40"/>
              <w:ind w:right="4"/>
              <w:jc w:val="right"/>
              <w:rPr>
                <w:rFonts w:ascii="Arial" w:hAnsi="Arial" w:cs="Arial"/>
                <w:sz w:val="20"/>
                <w:szCs w:val="20"/>
              </w:rPr>
            </w:pPr>
            <w:r w:rsidRPr="005B1003">
              <w:rPr>
                <w:rFonts w:ascii="Arial" w:hAnsi="Arial" w:cs="Arial"/>
                <w:sz w:val="20"/>
                <w:szCs w:val="20"/>
              </w:rPr>
              <w:t>$0</w:t>
            </w:r>
          </w:p>
        </w:tc>
        <w:tc>
          <w:tcPr>
            <w:tcW w:w="1418" w:type="dxa"/>
          </w:tcPr>
          <w:p w:rsidR="00A46350" w:rsidRPr="005B1003" w:rsidRDefault="005B1003" w:rsidP="00FA1B3F">
            <w:pPr>
              <w:tabs>
                <w:tab w:val="center" w:pos="599"/>
                <w:tab w:val="right" w:pos="1198"/>
              </w:tabs>
              <w:spacing w:before="40" w:after="40"/>
              <w:ind w:right="4"/>
              <w:jc w:val="right"/>
              <w:rPr>
                <w:rFonts w:ascii="Arial" w:hAnsi="Arial" w:cs="Arial"/>
                <w:sz w:val="20"/>
                <w:szCs w:val="20"/>
              </w:rPr>
            </w:pPr>
            <w:r w:rsidRPr="005B1003">
              <w:rPr>
                <w:rFonts w:ascii="Arial" w:hAnsi="Arial" w:cs="Arial"/>
                <w:sz w:val="20"/>
                <w:szCs w:val="20"/>
              </w:rPr>
              <w:t>$0</w:t>
            </w:r>
          </w:p>
        </w:tc>
        <w:tc>
          <w:tcPr>
            <w:tcW w:w="1276" w:type="dxa"/>
          </w:tcPr>
          <w:p w:rsidR="00A46350" w:rsidRPr="005B1003" w:rsidRDefault="005B1003" w:rsidP="00FA1B3F">
            <w:pPr>
              <w:spacing w:before="40" w:after="40"/>
              <w:ind w:right="4"/>
              <w:jc w:val="right"/>
              <w:rPr>
                <w:rFonts w:ascii="Arial" w:hAnsi="Arial" w:cs="Arial"/>
                <w:sz w:val="20"/>
                <w:szCs w:val="20"/>
              </w:rPr>
            </w:pPr>
            <w:r w:rsidRPr="005B1003">
              <w:rPr>
                <w:rFonts w:ascii="Arial" w:hAnsi="Arial" w:cs="Arial"/>
                <w:sz w:val="20"/>
                <w:szCs w:val="20"/>
              </w:rPr>
              <w:t>$0</w:t>
            </w:r>
          </w:p>
        </w:tc>
        <w:tc>
          <w:tcPr>
            <w:tcW w:w="1134" w:type="dxa"/>
          </w:tcPr>
          <w:p w:rsidR="00A46350" w:rsidRPr="005B1003" w:rsidRDefault="005B1003" w:rsidP="00FA1B3F">
            <w:pPr>
              <w:spacing w:before="40" w:after="40"/>
              <w:ind w:right="4"/>
              <w:jc w:val="right"/>
              <w:rPr>
                <w:rFonts w:ascii="Arial" w:hAnsi="Arial" w:cs="Arial"/>
                <w:sz w:val="20"/>
                <w:szCs w:val="20"/>
              </w:rPr>
            </w:pPr>
            <w:r w:rsidRPr="005B1003">
              <w:rPr>
                <w:rFonts w:ascii="Arial" w:hAnsi="Arial" w:cs="Arial"/>
                <w:sz w:val="20"/>
                <w:szCs w:val="20"/>
              </w:rPr>
              <w:t>$0</w:t>
            </w:r>
          </w:p>
        </w:tc>
      </w:tr>
      <w:tr w:rsidR="00780BC7" w:rsidRPr="00C6519A" w:rsidTr="007D7F44">
        <w:tblPrEx>
          <w:tblBorders>
            <w:bottom w:val="none" w:sz="0" w:space="0" w:color="auto"/>
          </w:tblBorders>
          <w:tblLook w:val="00A0" w:firstRow="1" w:lastRow="0" w:firstColumn="1" w:lastColumn="0" w:noHBand="0" w:noVBand="0"/>
        </w:tblPrEx>
        <w:tc>
          <w:tcPr>
            <w:tcW w:w="10632" w:type="dxa"/>
            <w:gridSpan w:val="7"/>
            <w:tcBorders>
              <w:bottom w:val="single" w:sz="4" w:space="0" w:color="auto"/>
            </w:tcBorders>
            <w:shd w:val="clear" w:color="auto" w:fill="B6DDE8"/>
          </w:tcPr>
          <w:p w:rsidR="00780BC7" w:rsidRPr="00D22C6E" w:rsidRDefault="00F4107E" w:rsidP="00D22C6E">
            <w:pPr>
              <w:pStyle w:val="BodyText"/>
              <w:spacing w:before="40" w:after="40"/>
              <w:ind w:left="318" w:right="34" w:hanging="318"/>
              <w:rPr>
                <w:i/>
                <w:iCs/>
                <w:color w:val="auto"/>
                <w:sz w:val="18"/>
                <w:szCs w:val="18"/>
              </w:rPr>
            </w:pPr>
            <w:r>
              <w:rPr>
                <w:b/>
                <w:iCs/>
                <w:color w:val="auto"/>
                <w:sz w:val="22"/>
                <w:szCs w:val="22"/>
              </w:rPr>
              <w:lastRenderedPageBreak/>
              <w:t>2</w:t>
            </w:r>
            <w:r w:rsidR="00780BC7">
              <w:rPr>
                <w:b/>
                <w:iCs/>
                <w:color w:val="auto"/>
                <w:sz w:val="22"/>
                <w:szCs w:val="22"/>
              </w:rPr>
              <w:t>.</w:t>
            </w:r>
            <w:r w:rsidR="00780BC7">
              <w:rPr>
                <w:b/>
                <w:iCs/>
                <w:color w:val="auto"/>
                <w:sz w:val="22"/>
                <w:szCs w:val="22"/>
              </w:rPr>
              <w:tab/>
              <w:t xml:space="preserve">RESEARCH PLAN FOR THE CURRENT PERIOD/PLAN DE RECHERCHE POUR </w:t>
            </w:r>
            <w:r w:rsidR="0006407E">
              <w:rPr>
                <w:b/>
                <w:iCs/>
                <w:color w:val="auto"/>
                <w:sz w:val="22"/>
                <w:szCs w:val="22"/>
              </w:rPr>
              <w:br/>
            </w:r>
            <w:r w:rsidR="00780BC7">
              <w:rPr>
                <w:b/>
                <w:iCs/>
                <w:color w:val="auto"/>
                <w:sz w:val="22"/>
                <w:szCs w:val="22"/>
              </w:rPr>
              <w:t>LA PÉRIOD ACTUELLE</w:t>
            </w:r>
            <w:r w:rsidR="0006407E">
              <w:rPr>
                <w:b/>
                <w:iCs/>
                <w:color w:val="auto"/>
                <w:sz w:val="22"/>
                <w:szCs w:val="22"/>
              </w:rPr>
              <w:t xml:space="preserve"> </w:t>
            </w:r>
            <w:r w:rsidR="0006407E">
              <w:rPr>
                <w:i/>
                <w:iCs/>
                <w:color w:val="auto"/>
                <w:sz w:val="22"/>
                <w:szCs w:val="22"/>
              </w:rPr>
              <w:t>(</w:t>
            </w:r>
            <w:r w:rsidR="00780BC7" w:rsidRPr="00BB12C3">
              <w:rPr>
                <w:i/>
                <w:iCs/>
                <w:color w:val="auto"/>
                <w:sz w:val="18"/>
                <w:szCs w:val="18"/>
              </w:rPr>
              <w:t xml:space="preserve">Please list both the technical objectives, methodologies and milestones </w:t>
            </w:r>
            <w:r w:rsidR="00780BC7" w:rsidRPr="00BB12C3">
              <w:rPr>
                <w:i/>
                <w:iCs/>
                <w:color w:val="auto"/>
                <w:sz w:val="18"/>
                <w:szCs w:val="18"/>
                <w:u w:val="single"/>
              </w:rPr>
              <w:t>as stated in the previous repor</w:t>
            </w:r>
            <w:r w:rsidR="00D22C6E">
              <w:rPr>
                <w:i/>
                <w:iCs/>
                <w:color w:val="auto"/>
                <w:sz w:val="18"/>
                <w:szCs w:val="18"/>
                <w:u w:val="single"/>
              </w:rPr>
              <w:t>t</w:t>
            </w:r>
            <w:r w:rsidR="00D22C6E">
              <w:rPr>
                <w:i/>
                <w:iCs/>
                <w:color w:val="auto"/>
                <w:sz w:val="18"/>
                <w:szCs w:val="18"/>
              </w:rPr>
              <w:t>.)</w:t>
            </w:r>
          </w:p>
        </w:tc>
      </w:tr>
      <w:tr w:rsidR="00780BC7" w:rsidRPr="00C6519A" w:rsidTr="007D7F44">
        <w:tblPrEx>
          <w:tblBorders>
            <w:bottom w:val="none" w:sz="0" w:space="0" w:color="auto"/>
          </w:tblBorders>
          <w:tblLook w:val="00A0" w:firstRow="1" w:lastRow="0" w:firstColumn="1" w:lastColumn="0" w:noHBand="0" w:noVBand="0"/>
        </w:tblPrEx>
        <w:tc>
          <w:tcPr>
            <w:tcW w:w="10632" w:type="dxa"/>
            <w:gridSpan w:val="7"/>
            <w:tcBorders>
              <w:bottom w:val="single" w:sz="4" w:space="0" w:color="auto"/>
            </w:tcBorders>
          </w:tcPr>
          <w:p w:rsidR="00C77170" w:rsidRPr="00C77170" w:rsidRDefault="00C77170" w:rsidP="007D7F44">
            <w:pPr>
              <w:pStyle w:val="BodyText"/>
              <w:spacing w:before="40" w:after="40"/>
              <w:ind w:right="-68"/>
              <w:rPr>
                <w:b/>
                <w:iCs/>
                <w:color w:val="000000"/>
                <w:szCs w:val="20"/>
              </w:rPr>
            </w:pPr>
            <w:r w:rsidRPr="00C77170">
              <w:rPr>
                <w:b/>
                <w:iCs/>
                <w:color w:val="000000"/>
                <w:szCs w:val="20"/>
              </w:rPr>
              <w:t>This project will start in 2018Q3</w:t>
            </w:r>
            <w:r>
              <w:rPr>
                <w:b/>
                <w:iCs/>
                <w:color w:val="000000"/>
                <w:szCs w:val="20"/>
              </w:rPr>
              <w:t>.</w:t>
            </w:r>
          </w:p>
          <w:p w:rsidR="00A46350" w:rsidRPr="0000554D" w:rsidRDefault="0000554D" w:rsidP="007D7F44">
            <w:pPr>
              <w:pStyle w:val="BodyText"/>
              <w:spacing w:before="40" w:after="40"/>
              <w:ind w:right="-68"/>
              <w:rPr>
                <w:iCs/>
                <w:color w:val="000000"/>
                <w:szCs w:val="20"/>
              </w:rPr>
            </w:pPr>
            <w:r w:rsidRPr="0000554D">
              <w:rPr>
                <w:iCs/>
                <w:color w:val="000000"/>
                <w:szCs w:val="20"/>
              </w:rPr>
              <w:t>Milestone 1 - Literature review</w:t>
            </w:r>
          </w:p>
          <w:p w:rsidR="0000554D" w:rsidRPr="0000554D" w:rsidRDefault="0000554D" w:rsidP="007D7F44">
            <w:pPr>
              <w:pStyle w:val="BodyText"/>
              <w:spacing w:before="40" w:after="40"/>
              <w:ind w:right="-68"/>
              <w:rPr>
                <w:iCs/>
                <w:color w:val="000000"/>
                <w:szCs w:val="20"/>
              </w:rPr>
            </w:pPr>
            <w:r w:rsidRPr="0000554D">
              <w:rPr>
                <w:iCs/>
                <w:color w:val="000000"/>
                <w:szCs w:val="20"/>
              </w:rPr>
              <w:t>Milestone 2 - Extension of forward looking algorithm to multi-dimensional bisection for shorter cycle time</w:t>
            </w:r>
          </w:p>
          <w:p w:rsidR="00780BC7" w:rsidRPr="0000554D" w:rsidRDefault="0000554D" w:rsidP="0000554D">
            <w:pPr>
              <w:pStyle w:val="BodyText"/>
              <w:spacing w:before="40" w:after="40"/>
              <w:ind w:right="-68"/>
              <w:rPr>
                <w:iCs/>
                <w:color w:val="000000"/>
                <w:szCs w:val="20"/>
              </w:rPr>
            </w:pPr>
            <w:r w:rsidRPr="0000554D">
              <w:rPr>
                <w:iCs/>
                <w:color w:val="000000"/>
                <w:szCs w:val="20"/>
              </w:rPr>
              <w:t>Milestone 3 - Pseudo-jerk based linear programming with partial solution and windowing for long toolpaths</w:t>
            </w:r>
          </w:p>
        </w:tc>
      </w:tr>
    </w:tbl>
    <w:p w:rsidR="00780BC7" w:rsidRPr="00AA6665" w:rsidRDefault="00780BC7" w:rsidP="00780BC7">
      <w:pPr>
        <w:pStyle w:val="BodyText"/>
        <w:ind w:left="570" w:right="-563"/>
        <w:rPr>
          <w:b/>
          <w:bCs/>
          <w:color w:val="auto"/>
          <w:sz w:val="22"/>
          <w:szCs w:val="22"/>
        </w:rPr>
      </w:pPr>
    </w:p>
    <w:p w:rsidR="00435BCA" w:rsidRDefault="00435BCA" w:rsidP="002C3DE0">
      <w:pPr>
        <w:pStyle w:val="BodyText"/>
        <w:ind w:right="-563"/>
        <w:rPr>
          <w:b/>
          <w:color w:val="aut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435BCA" w:rsidRPr="00C6519A" w:rsidTr="007D7F44">
        <w:trPr>
          <w:trHeight w:val="510"/>
        </w:trPr>
        <w:tc>
          <w:tcPr>
            <w:tcW w:w="10632" w:type="dxa"/>
            <w:shd w:val="clear" w:color="auto" w:fill="B6DDE8"/>
          </w:tcPr>
          <w:p w:rsidR="00435BCA" w:rsidRPr="00C6519A" w:rsidRDefault="00F4107E" w:rsidP="002C3DE0">
            <w:pPr>
              <w:pStyle w:val="BodyText"/>
              <w:spacing w:before="40" w:after="40"/>
              <w:ind w:left="317" w:hanging="317"/>
              <w:rPr>
                <w:b/>
                <w:bCs/>
                <w:color w:val="auto"/>
              </w:rPr>
            </w:pPr>
            <w:r>
              <w:rPr>
                <w:b/>
                <w:bCs/>
                <w:color w:val="auto"/>
                <w:sz w:val="22"/>
                <w:szCs w:val="22"/>
              </w:rPr>
              <w:t>3</w:t>
            </w:r>
            <w:r w:rsidR="002C3DE0">
              <w:rPr>
                <w:b/>
                <w:bCs/>
                <w:color w:val="auto"/>
                <w:sz w:val="22"/>
                <w:szCs w:val="22"/>
              </w:rPr>
              <w:t>.</w:t>
            </w:r>
            <w:r w:rsidR="002C3DE0">
              <w:rPr>
                <w:b/>
                <w:bCs/>
                <w:color w:val="auto"/>
                <w:sz w:val="22"/>
                <w:szCs w:val="22"/>
              </w:rPr>
              <w:tab/>
              <w:t>ALIGNMENT OF RESEARCH PROJECT WITH NETWORK OBJECTIVES/</w:t>
            </w:r>
            <w:r w:rsidR="002C3DE0">
              <w:rPr>
                <w:b/>
                <w:bCs/>
                <w:color w:val="auto"/>
                <w:sz w:val="22"/>
                <w:szCs w:val="22"/>
              </w:rPr>
              <w:br/>
              <w:t>ALIGNEMENT DU PROJET DE RECHERCHE AVEC LES OBJECTIFS DU RÉSEAU</w:t>
            </w:r>
            <w:r w:rsidR="00BB12C3">
              <w:rPr>
                <w:b/>
                <w:bCs/>
                <w:color w:val="auto"/>
                <w:sz w:val="22"/>
                <w:szCs w:val="22"/>
              </w:rPr>
              <w:br/>
            </w:r>
            <w:r w:rsidR="00BB12C3" w:rsidRPr="00BB12C3">
              <w:rPr>
                <w:bCs/>
                <w:i/>
                <w:color w:val="auto"/>
                <w:sz w:val="18"/>
                <w:szCs w:val="18"/>
              </w:rPr>
              <w:t>(</w:t>
            </w:r>
            <w:r w:rsidR="002C3DE0" w:rsidRPr="00BB12C3">
              <w:rPr>
                <w:i/>
                <w:color w:val="auto"/>
                <w:sz w:val="18"/>
                <w:szCs w:val="18"/>
              </w:rPr>
              <w:t xml:space="preserve"> </w:t>
            </w:r>
            <w:r w:rsidR="00435BCA" w:rsidRPr="00BB12C3">
              <w:rPr>
                <w:i/>
                <w:color w:val="auto"/>
                <w:sz w:val="18"/>
                <w:szCs w:val="18"/>
              </w:rPr>
              <w:t>Please comment on the alignment of the research project with the overall Network objectives</w:t>
            </w:r>
            <w:r w:rsidR="00BB12C3" w:rsidRPr="00BB12C3">
              <w:rPr>
                <w:i/>
                <w:color w:val="auto"/>
                <w:sz w:val="18"/>
                <w:szCs w:val="18"/>
              </w:rPr>
              <w:t>.)</w:t>
            </w:r>
          </w:p>
        </w:tc>
      </w:tr>
      <w:tr w:rsidR="00435BCA" w:rsidTr="007D7F44">
        <w:trPr>
          <w:trHeight w:val="2102"/>
        </w:trPr>
        <w:tc>
          <w:tcPr>
            <w:tcW w:w="10632" w:type="dxa"/>
          </w:tcPr>
          <w:p w:rsidR="00435BCA" w:rsidRPr="00C6519A" w:rsidRDefault="0000554D" w:rsidP="0000554D">
            <w:pPr>
              <w:pStyle w:val="BodyText"/>
              <w:spacing w:before="40" w:after="40"/>
              <w:rPr>
                <w:b/>
                <w:bCs/>
                <w:color w:val="auto"/>
              </w:rPr>
            </w:pPr>
            <w:r w:rsidRPr="0000554D">
              <w:rPr>
                <w:bCs/>
                <w:color w:val="auto"/>
              </w:rPr>
              <w:t>The research project aligns well with the network objectives. It falls squarely within establishing advanced trajectory planning techniques for multi-axis production machines, in order to help boost productivity and quality outcomes of manufacturing operations.</w:t>
            </w:r>
            <w:r w:rsidR="0084310E">
              <w:rPr>
                <w:bCs/>
                <w:color w:val="auto"/>
              </w:rPr>
              <w:t xml:space="preserve"> </w:t>
            </w:r>
          </w:p>
        </w:tc>
      </w:tr>
    </w:tbl>
    <w:p w:rsidR="00BB12C3" w:rsidRDefault="00BB12C3"/>
    <w:p w:rsidR="00A46350" w:rsidRDefault="00A46350" w:rsidP="00A46350">
      <w:pPr>
        <w:pStyle w:val="BodyText"/>
        <w:ind w:right="-563" w:hanging="567"/>
        <w:rPr>
          <w:b/>
          <w:color w:val="aut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A46350" w:rsidRPr="00C6519A" w:rsidTr="007D7F44">
        <w:trPr>
          <w:trHeight w:val="510"/>
        </w:trPr>
        <w:tc>
          <w:tcPr>
            <w:tcW w:w="10632" w:type="dxa"/>
            <w:shd w:val="clear" w:color="auto" w:fill="B6DDE8"/>
          </w:tcPr>
          <w:p w:rsidR="00A46350" w:rsidRPr="00C6519A" w:rsidRDefault="00F4107E" w:rsidP="00A46350">
            <w:pPr>
              <w:pStyle w:val="BodyText"/>
              <w:spacing w:before="40" w:after="40"/>
              <w:ind w:left="317" w:hanging="284"/>
              <w:rPr>
                <w:b/>
                <w:bCs/>
                <w:color w:val="auto"/>
              </w:rPr>
            </w:pPr>
            <w:r>
              <w:rPr>
                <w:b/>
                <w:bCs/>
                <w:color w:val="auto"/>
                <w:sz w:val="22"/>
                <w:szCs w:val="22"/>
              </w:rPr>
              <w:t>4</w:t>
            </w:r>
            <w:r w:rsidR="00A46350">
              <w:rPr>
                <w:b/>
                <w:bCs/>
                <w:color w:val="auto"/>
                <w:sz w:val="22"/>
                <w:szCs w:val="22"/>
              </w:rPr>
              <w:t>.</w:t>
            </w:r>
            <w:r w:rsidR="00A46350">
              <w:rPr>
                <w:b/>
                <w:bCs/>
                <w:color w:val="auto"/>
                <w:sz w:val="22"/>
                <w:szCs w:val="22"/>
              </w:rPr>
              <w:tab/>
              <w:t>PROBLEMS and RESOLUTIONS/ PROBLEMES ET SOLUTIONS PROPOSÉES</w:t>
            </w:r>
            <w:r w:rsidR="00A46350">
              <w:rPr>
                <w:b/>
                <w:bCs/>
                <w:color w:val="auto"/>
                <w:sz w:val="22"/>
                <w:szCs w:val="22"/>
              </w:rPr>
              <w:br/>
            </w:r>
            <w:r w:rsidR="00A46350" w:rsidRPr="00BB12C3">
              <w:rPr>
                <w:bCs/>
                <w:i/>
                <w:color w:val="auto"/>
                <w:sz w:val="18"/>
                <w:szCs w:val="18"/>
              </w:rPr>
              <w:t>(</w:t>
            </w:r>
            <w:r w:rsidR="00A46350" w:rsidRPr="00BB12C3">
              <w:rPr>
                <w:i/>
                <w:color w:val="auto"/>
                <w:sz w:val="18"/>
                <w:szCs w:val="18"/>
              </w:rPr>
              <w:t xml:space="preserve"> Please </w:t>
            </w:r>
            <w:r w:rsidR="00A46350">
              <w:rPr>
                <w:i/>
                <w:color w:val="auto"/>
                <w:sz w:val="18"/>
                <w:szCs w:val="18"/>
              </w:rPr>
              <w:t>summarize any problems arising during the current reporting period and their resolution or plans for resolution.)</w:t>
            </w:r>
          </w:p>
        </w:tc>
      </w:tr>
      <w:tr w:rsidR="00A46350" w:rsidTr="007D7F44">
        <w:trPr>
          <w:trHeight w:val="1231"/>
        </w:trPr>
        <w:tc>
          <w:tcPr>
            <w:tcW w:w="10632" w:type="dxa"/>
          </w:tcPr>
          <w:p w:rsidR="00A46350" w:rsidRPr="000C4FEB" w:rsidRDefault="00A46350" w:rsidP="007D7F44">
            <w:pPr>
              <w:pStyle w:val="BodyText"/>
              <w:spacing w:before="40" w:after="40"/>
              <w:rPr>
                <w:bCs/>
                <w:i/>
                <w:color w:val="auto"/>
              </w:rPr>
            </w:pPr>
            <w:r w:rsidRPr="000C4FEB">
              <w:rPr>
                <w:bCs/>
                <w:i/>
                <w:color w:val="auto"/>
              </w:rPr>
              <w:t xml:space="preserve">Problem/ </w:t>
            </w:r>
            <w:proofErr w:type="spellStart"/>
            <w:r w:rsidRPr="000C4FEB">
              <w:rPr>
                <w:bCs/>
                <w:i/>
                <w:color w:val="auto"/>
              </w:rPr>
              <w:t>Problème</w:t>
            </w:r>
            <w:proofErr w:type="spellEnd"/>
            <w:r w:rsidRPr="000C4FEB">
              <w:rPr>
                <w:bCs/>
                <w:i/>
                <w:color w:val="auto"/>
              </w:rPr>
              <w:t>:</w:t>
            </w:r>
          </w:p>
          <w:p w:rsidR="00A46350" w:rsidRPr="0000554D" w:rsidRDefault="0000554D" w:rsidP="0000554D">
            <w:pPr>
              <w:pStyle w:val="BodyText"/>
              <w:numPr>
                <w:ilvl w:val="0"/>
                <w:numId w:val="17"/>
              </w:numPr>
              <w:spacing w:before="40" w:after="40"/>
              <w:rPr>
                <w:bCs/>
                <w:color w:val="auto"/>
              </w:rPr>
            </w:pPr>
            <w:r w:rsidRPr="0000554D">
              <w:rPr>
                <w:bCs/>
                <w:color w:val="auto"/>
              </w:rPr>
              <w:t>No problems encountered so far.</w:t>
            </w:r>
          </w:p>
          <w:p w:rsidR="00A46350" w:rsidRPr="000C4FEB" w:rsidRDefault="00A46350" w:rsidP="007D7F44">
            <w:pPr>
              <w:pStyle w:val="BodyText"/>
              <w:spacing w:before="40" w:after="40"/>
              <w:rPr>
                <w:bCs/>
                <w:i/>
                <w:color w:val="auto"/>
              </w:rPr>
            </w:pPr>
            <w:r w:rsidRPr="000C4FEB">
              <w:rPr>
                <w:bCs/>
                <w:i/>
                <w:color w:val="auto"/>
              </w:rPr>
              <w:t xml:space="preserve">Resolution / </w:t>
            </w:r>
            <w:proofErr w:type="spellStart"/>
            <w:r w:rsidRPr="000C4FEB">
              <w:rPr>
                <w:bCs/>
                <w:i/>
                <w:color w:val="auto"/>
              </w:rPr>
              <w:t>Résolution</w:t>
            </w:r>
            <w:proofErr w:type="spellEnd"/>
            <w:r w:rsidRPr="000C4FEB">
              <w:rPr>
                <w:bCs/>
                <w:i/>
                <w:color w:val="auto"/>
              </w:rPr>
              <w:t>:</w:t>
            </w:r>
          </w:p>
          <w:p w:rsidR="00A46350" w:rsidRPr="0000554D" w:rsidRDefault="0000554D" w:rsidP="0000554D">
            <w:pPr>
              <w:pStyle w:val="BodyText"/>
              <w:numPr>
                <w:ilvl w:val="0"/>
                <w:numId w:val="17"/>
              </w:numPr>
              <w:spacing w:before="40" w:after="40"/>
              <w:ind w:right="-563"/>
              <w:rPr>
                <w:bCs/>
                <w:color w:val="auto"/>
              </w:rPr>
            </w:pPr>
            <w:r w:rsidRPr="0000554D">
              <w:rPr>
                <w:bCs/>
                <w:color w:val="auto"/>
              </w:rPr>
              <w:t>N/A.</w:t>
            </w:r>
          </w:p>
        </w:tc>
      </w:tr>
    </w:tbl>
    <w:p w:rsidR="006132C1" w:rsidRDefault="006132C1"/>
    <w:p w:rsidR="00230D1D" w:rsidRDefault="00230D1D"/>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3C741B" w:rsidRPr="00C6519A" w:rsidTr="00BB12C3">
        <w:tc>
          <w:tcPr>
            <w:tcW w:w="10632" w:type="dxa"/>
            <w:tcBorders>
              <w:bottom w:val="single" w:sz="4" w:space="0" w:color="auto"/>
            </w:tcBorders>
            <w:shd w:val="clear" w:color="auto" w:fill="B6DDE8"/>
          </w:tcPr>
          <w:p w:rsidR="003C741B" w:rsidRPr="003C741B" w:rsidRDefault="00F4107E" w:rsidP="00F4107E">
            <w:pPr>
              <w:pStyle w:val="BodyText"/>
              <w:spacing w:before="40" w:after="40"/>
              <w:ind w:left="317" w:right="176" w:hanging="317"/>
              <w:rPr>
                <w:b/>
                <w:iCs/>
                <w:color w:val="000000"/>
                <w:sz w:val="22"/>
                <w:szCs w:val="22"/>
              </w:rPr>
            </w:pPr>
            <w:r>
              <w:br w:type="page"/>
            </w:r>
            <w:r>
              <w:rPr>
                <w:b/>
                <w:iCs/>
                <w:color w:val="000000"/>
                <w:sz w:val="22"/>
                <w:szCs w:val="22"/>
              </w:rPr>
              <w:t>5</w:t>
            </w:r>
            <w:r w:rsidR="003C741B">
              <w:rPr>
                <w:b/>
                <w:iCs/>
                <w:color w:val="000000"/>
                <w:sz w:val="22"/>
                <w:szCs w:val="22"/>
              </w:rPr>
              <w:t xml:space="preserve">. </w:t>
            </w:r>
            <w:r w:rsidR="003C741B">
              <w:rPr>
                <w:b/>
                <w:iCs/>
                <w:color w:val="000000"/>
                <w:sz w:val="22"/>
                <w:szCs w:val="22"/>
              </w:rPr>
              <w:tab/>
              <w:t>RESEARCH PROGRESS and RESULTS/ PROGRÈS DE LA RECHERCHE et RESULTATS:</w:t>
            </w:r>
            <w:r w:rsidR="003C741B">
              <w:rPr>
                <w:b/>
                <w:iCs/>
                <w:color w:val="000000"/>
                <w:sz w:val="22"/>
                <w:szCs w:val="22"/>
              </w:rPr>
              <w:br/>
            </w:r>
            <w:r w:rsidR="003C741B" w:rsidRPr="00261A6B">
              <w:rPr>
                <w:i/>
                <w:iCs/>
                <w:color w:val="000000"/>
                <w:sz w:val="18"/>
                <w:szCs w:val="18"/>
              </w:rPr>
              <w:t>(</w:t>
            </w:r>
            <w:r w:rsidR="003C741B">
              <w:rPr>
                <w:i/>
                <w:iCs/>
                <w:color w:val="000000"/>
                <w:sz w:val="18"/>
                <w:szCs w:val="18"/>
              </w:rPr>
              <w:t xml:space="preserve">Summarize progress </w:t>
            </w:r>
            <w:r w:rsidR="00BB12C3">
              <w:rPr>
                <w:i/>
                <w:iCs/>
                <w:color w:val="000000"/>
                <w:sz w:val="18"/>
                <w:szCs w:val="18"/>
              </w:rPr>
              <w:t xml:space="preserve">and results </w:t>
            </w:r>
            <w:r>
              <w:rPr>
                <w:i/>
                <w:iCs/>
                <w:color w:val="000000"/>
                <w:sz w:val="18"/>
                <w:szCs w:val="18"/>
              </w:rPr>
              <w:t>below.)</w:t>
            </w:r>
          </w:p>
        </w:tc>
      </w:tr>
    </w:tbl>
    <w:p w:rsidR="00A46350" w:rsidRDefault="00A46350" w:rsidP="007954EC">
      <w:pPr>
        <w:ind w:hanging="567"/>
        <w:rPr>
          <w:rFonts w:ascii="Arial" w:hAnsi="Arial" w:cs="Arial"/>
          <w:b/>
          <w:sz w:val="22"/>
          <w:szCs w:val="22"/>
        </w:rPr>
      </w:pPr>
    </w:p>
    <w:p w:rsidR="007954EC" w:rsidRPr="00230D1D" w:rsidRDefault="00F4107E" w:rsidP="00230D1D">
      <w:pPr>
        <w:ind w:hanging="567"/>
        <w:rPr>
          <w:rFonts w:ascii="Arial" w:hAnsi="Arial" w:cs="Arial"/>
          <w:i/>
          <w:color w:val="808080"/>
          <w:sz w:val="20"/>
          <w:szCs w:val="20"/>
        </w:rPr>
      </w:pPr>
      <w:r>
        <w:rPr>
          <w:rFonts w:ascii="Arial" w:hAnsi="Arial" w:cs="Arial"/>
          <w:b/>
          <w:sz w:val="22"/>
          <w:szCs w:val="22"/>
        </w:rPr>
        <w:t>5</w:t>
      </w:r>
      <w:r w:rsidR="007954EC">
        <w:rPr>
          <w:rFonts w:ascii="Arial" w:hAnsi="Arial" w:cs="Arial"/>
          <w:b/>
          <w:sz w:val="22"/>
          <w:szCs w:val="22"/>
        </w:rPr>
        <w:t>a:</w:t>
      </w:r>
      <w:r w:rsidR="007954EC">
        <w:rPr>
          <w:rFonts w:ascii="Arial" w:hAnsi="Arial" w:cs="Arial"/>
          <w:b/>
          <w:sz w:val="22"/>
          <w:szCs w:val="22"/>
        </w:rPr>
        <w:tab/>
      </w:r>
      <w:r w:rsidR="007954EC">
        <w:rPr>
          <w:rFonts w:ascii="Arial" w:hAnsi="Arial" w:cs="Arial"/>
          <w:b/>
          <w:sz w:val="22"/>
          <w:szCs w:val="22"/>
          <w:u w:val="single"/>
        </w:rPr>
        <w:t>M</w:t>
      </w:r>
      <w:r w:rsidR="00BB12C3">
        <w:rPr>
          <w:rFonts w:ascii="Arial" w:hAnsi="Arial" w:cs="Arial"/>
          <w:b/>
          <w:sz w:val="22"/>
          <w:szCs w:val="22"/>
          <w:u w:val="single"/>
        </w:rPr>
        <w:t>ILESTONES/ÉTAPES</w:t>
      </w:r>
      <w:r w:rsidR="007954EC">
        <w:rPr>
          <w:rFonts w:ascii="Arial" w:hAnsi="Arial" w:cs="Arial"/>
          <w:sz w:val="22"/>
          <w:szCs w:val="22"/>
        </w:rPr>
        <w:br/>
      </w:r>
      <w:r w:rsidR="007954EC" w:rsidRPr="006132C1">
        <w:rPr>
          <w:rFonts w:ascii="Arial" w:hAnsi="Arial" w:cs="Arial"/>
          <w:i/>
          <w:iCs/>
          <w:color w:val="808080"/>
          <w:sz w:val="18"/>
          <w:szCs w:val="18"/>
        </w:rPr>
        <w:t xml:space="preserve">Summarize progress on milestones – including % completed – as outlined in the Research Plan for the current reporting period and </w:t>
      </w:r>
      <w:r w:rsidR="007954EC" w:rsidRPr="006132C1">
        <w:rPr>
          <w:rFonts w:ascii="Arial" w:hAnsi="Arial" w:cs="Arial"/>
          <w:i/>
          <w:iCs/>
          <w:color w:val="808080"/>
          <w:sz w:val="18"/>
          <w:szCs w:val="18"/>
          <w:u w:val="single"/>
        </w:rPr>
        <w:t>any modifications since the last reporting period</w:t>
      </w:r>
      <w:r w:rsidR="007954EC" w:rsidRPr="006132C1">
        <w:rPr>
          <w:rFonts w:ascii="Arial" w:hAnsi="Arial" w:cs="Arial"/>
          <w:i/>
          <w:iCs/>
          <w:color w:val="808080"/>
          <w:sz w:val="18"/>
          <w:szCs w:val="18"/>
        </w:rPr>
        <w:t>.</w:t>
      </w:r>
      <w:r w:rsidR="00A003F2">
        <w:rPr>
          <w:rFonts w:ascii="Arial" w:hAnsi="Arial" w:cs="Arial"/>
          <w:iCs/>
          <w:color w:val="808080"/>
          <w:sz w:val="18"/>
          <w:szCs w:val="18"/>
        </w:rPr>
        <w:t xml:space="preserve"> </w:t>
      </w:r>
      <w:r w:rsidR="00A003F2">
        <w:rPr>
          <w:rFonts w:ascii="Arial" w:hAnsi="Arial" w:cs="Arial"/>
          <w:i/>
          <w:iCs/>
          <w:color w:val="808080"/>
          <w:sz w:val="18"/>
          <w:szCs w:val="18"/>
        </w:rPr>
        <w:t>(Milestones document also to be updated for each project.)</w:t>
      </w:r>
      <w:r w:rsidR="00230D1D">
        <w:rPr>
          <w:rFonts w:ascii="Arial" w:hAnsi="Arial" w:cs="Arial"/>
          <w:i/>
          <w:color w:val="808080"/>
          <w:sz w:val="20"/>
          <w:szCs w:val="20"/>
        </w:rPr>
        <w:br/>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gridCol w:w="1276"/>
      </w:tblGrid>
      <w:tr w:rsidR="008E5B69" w:rsidTr="008E5B69">
        <w:trPr>
          <w:trHeight w:val="227"/>
        </w:trPr>
        <w:tc>
          <w:tcPr>
            <w:tcW w:w="10632" w:type="dxa"/>
            <w:gridSpan w:val="2"/>
            <w:shd w:val="clear" w:color="auto" w:fill="DAEEF3"/>
          </w:tcPr>
          <w:p w:rsidR="008E5B69" w:rsidRPr="00BA3915" w:rsidRDefault="008E5B69" w:rsidP="008E5B69">
            <w:pPr>
              <w:pStyle w:val="BodyText"/>
              <w:spacing w:before="40" w:after="40"/>
              <w:ind w:right="34"/>
              <w:rPr>
                <w:b/>
                <w:bCs/>
                <w:color w:val="auto"/>
                <w:sz w:val="18"/>
                <w:szCs w:val="18"/>
              </w:rPr>
            </w:pPr>
            <w:r>
              <w:rPr>
                <w:b/>
                <w:bCs/>
                <w:color w:val="auto"/>
                <w:sz w:val="18"/>
                <w:szCs w:val="18"/>
              </w:rPr>
              <w:t>MILESTONE/ ÉTAPE:</w:t>
            </w:r>
          </w:p>
        </w:tc>
      </w:tr>
      <w:tr w:rsidR="003C741B" w:rsidRPr="007C4CD6" w:rsidTr="007D7F44">
        <w:trPr>
          <w:trHeight w:val="227"/>
        </w:trPr>
        <w:tc>
          <w:tcPr>
            <w:tcW w:w="10632" w:type="dxa"/>
            <w:gridSpan w:val="2"/>
          </w:tcPr>
          <w:p w:rsidR="0052521C" w:rsidRPr="007C4CD6" w:rsidRDefault="0052521C" w:rsidP="007D7F44">
            <w:pPr>
              <w:pStyle w:val="BodyText"/>
              <w:spacing w:before="40" w:after="40"/>
              <w:ind w:right="34"/>
              <w:rPr>
                <w:b/>
                <w:bCs/>
                <w:color w:val="auto"/>
                <w:szCs w:val="20"/>
              </w:rPr>
            </w:pPr>
            <w:r w:rsidRPr="007C4CD6">
              <w:rPr>
                <w:b/>
                <w:bCs/>
                <w:color w:val="auto"/>
                <w:szCs w:val="20"/>
              </w:rPr>
              <w:t>Progress:</w:t>
            </w:r>
          </w:p>
          <w:p w:rsidR="003C741B" w:rsidRPr="007C4CD6" w:rsidRDefault="0052521C" w:rsidP="007D7F44">
            <w:pPr>
              <w:pStyle w:val="BodyText"/>
              <w:spacing w:before="40" w:after="40"/>
              <w:ind w:right="34"/>
              <w:rPr>
                <w:b/>
                <w:bCs/>
                <w:color w:val="auto"/>
                <w:szCs w:val="20"/>
              </w:rPr>
            </w:pPr>
            <w:r w:rsidRPr="007C4CD6">
              <w:rPr>
                <w:b/>
                <w:bCs/>
                <w:color w:val="auto"/>
                <w:szCs w:val="20"/>
              </w:rPr>
              <w:t>Modifications:</w:t>
            </w:r>
            <w:r w:rsidR="00F4107E" w:rsidRPr="007C4CD6">
              <w:rPr>
                <w:b/>
                <w:bCs/>
                <w:color w:val="auto"/>
                <w:szCs w:val="20"/>
              </w:rPr>
              <w:br/>
            </w:r>
          </w:p>
        </w:tc>
      </w:tr>
      <w:tr w:rsidR="003C741B" w:rsidRPr="007C4CD6" w:rsidTr="008E5B69">
        <w:trPr>
          <w:trHeight w:val="227"/>
        </w:trPr>
        <w:tc>
          <w:tcPr>
            <w:tcW w:w="9356" w:type="dxa"/>
            <w:tcBorders>
              <w:bottom w:val="single" w:sz="4" w:space="0" w:color="auto"/>
            </w:tcBorders>
          </w:tcPr>
          <w:p w:rsidR="003C741B" w:rsidRPr="007C4CD6" w:rsidRDefault="003C741B" w:rsidP="007D7F44">
            <w:pPr>
              <w:pStyle w:val="BodyText"/>
              <w:spacing w:before="40" w:after="40"/>
              <w:rPr>
                <w:b/>
                <w:bCs/>
                <w:color w:val="auto"/>
                <w:szCs w:val="20"/>
              </w:rPr>
            </w:pPr>
            <w:r w:rsidRPr="007C4CD6">
              <w:rPr>
                <w:b/>
                <w:bCs/>
                <w:color w:val="auto"/>
                <w:szCs w:val="20"/>
              </w:rPr>
              <w:t xml:space="preserve">% Completed/ </w:t>
            </w:r>
            <w:proofErr w:type="spellStart"/>
            <w:r w:rsidRPr="007C4CD6">
              <w:rPr>
                <w:b/>
                <w:bCs/>
                <w:color w:val="auto"/>
                <w:szCs w:val="20"/>
              </w:rPr>
              <w:t>Rempli</w:t>
            </w:r>
            <w:proofErr w:type="spellEnd"/>
            <w:r w:rsidR="007C4CD6">
              <w:rPr>
                <w:b/>
                <w:bCs/>
                <w:color w:val="auto"/>
                <w:szCs w:val="20"/>
              </w:rPr>
              <w:t>:</w:t>
            </w:r>
          </w:p>
        </w:tc>
        <w:tc>
          <w:tcPr>
            <w:tcW w:w="1276" w:type="dxa"/>
            <w:tcBorders>
              <w:bottom w:val="single" w:sz="4" w:space="0" w:color="auto"/>
            </w:tcBorders>
          </w:tcPr>
          <w:p w:rsidR="003C741B" w:rsidRPr="007C4CD6" w:rsidRDefault="003C741B" w:rsidP="007D7F44">
            <w:pPr>
              <w:pStyle w:val="BodyText"/>
              <w:spacing w:before="40" w:after="40"/>
              <w:ind w:right="34"/>
              <w:jc w:val="center"/>
              <w:rPr>
                <w:b/>
                <w:bCs/>
                <w:color w:val="auto"/>
                <w:szCs w:val="20"/>
              </w:rPr>
            </w:pPr>
          </w:p>
        </w:tc>
      </w:tr>
    </w:tbl>
    <w:p w:rsidR="00F063F4" w:rsidRDefault="00F063F4" w:rsidP="00246A2B">
      <w:pPr>
        <w:pStyle w:val="BodyText"/>
        <w:ind w:left="-567" w:right="-563"/>
        <w:jc w:val="both"/>
      </w:pPr>
    </w:p>
    <w:p w:rsidR="00230D1D" w:rsidRDefault="00230D1D" w:rsidP="007954EC">
      <w:pPr>
        <w:pStyle w:val="BodyText"/>
        <w:ind w:left="-567" w:right="-563"/>
        <w:rPr>
          <w:b/>
          <w:color w:val="auto"/>
          <w:sz w:val="22"/>
          <w:szCs w:val="22"/>
        </w:rPr>
      </w:pPr>
      <w:r>
        <w:rPr>
          <w:b/>
          <w:color w:val="auto"/>
          <w:sz w:val="22"/>
          <w:szCs w:val="22"/>
        </w:rPr>
        <w:br w:type="page"/>
      </w:r>
    </w:p>
    <w:p w:rsidR="007954EC" w:rsidRDefault="00F4107E" w:rsidP="007954EC">
      <w:pPr>
        <w:pStyle w:val="BodyText"/>
        <w:ind w:left="-567" w:right="-563"/>
        <w:rPr>
          <w:b/>
          <w:color w:val="auto"/>
          <w:sz w:val="22"/>
          <w:szCs w:val="22"/>
          <w:u w:val="single"/>
        </w:rPr>
      </w:pPr>
      <w:r>
        <w:rPr>
          <w:b/>
          <w:color w:val="auto"/>
          <w:sz w:val="22"/>
          <w:szCs w:val="22"/>
        </w:rPr>
        <w:lastRenderedPageBreak/>
        <w:t>5</w:t>
      </w:r>
      <w:r w:rsidR="00BB12C3">
        <w:rPr>
          <w:b/>
          <w:color w:val="auto"/>
          <w:sz w:val="22"/>
          <w:szCs w:val="22"/>
        </w:rPr>
        <w:t>b</w:t>
      </w:r>
      <w:r w:rsidR="007954EC">
        <w:rPr>
          <w:b/>
          <w:color w:val="auto"/>
          <w:sz w:val="22"/>
          <w:szCs w:val="22"/>
        </w:rPr>
        <w:t>:</w:t>
      </w:r>
      <w:r w:rsidR="007954EC">
        <w:rPr>
          <w:b/>
          <w:color w:val="auto"/>
          <w:sz w:val="22"/>
          <w:szCs w:val="22"/>
        </w:rPr>
        <w:tab/>
      </w:r>
      <w:r w:rsidR="007954EC" w:rsidRPr="00A0446E">
        <w:rPr>
          <w:b/>
          <w:color w:val="auto"/>
          <w:sz w:val="22"/>
          <w:szCs w:val="22"/>
          <w:u w:val="single"/>
        </w:rPr>
        <w:t>PUBLICATIONS</w:t>
      </w:r>
      <w:r w:rsidR="007954EC">
        <w:rPr>
          <w:b/>
          <w:color w:val="auto"/>
          <w:sz w:val="22"/>
          <w:szCs w:val="22"/>
          <w:u w:val="single"/>
        </w:rPr>
        <w:t xml:space="preserve"> and</w:t>
      </w:r>
      <w:r w:rsidR="007954EC" w:rsidRPr="00A0446E">
        <w:rPr>
          <w:b/>
          <w:color w:val="auto"/>
          <w:sz w:val="22"/>
          <w:szCs w:val="22"/>
          <w:u w:val="single"/>
        </w:rPr>
        <w:t xml:space="preserve"> PRESENTATIONS</w:t>
      </w:r>
      <w:r w:rsidR="00C03D9C">
        <w:rPr>
          <w:b/>
          <w:color w:val="auto"/>
          <w:sz w:val="22"/>
          <w:szCs w:val="22"/>
          <w:u w:val="single"/>
        </w:rPr>
        <w:t xml:space="preserve"> </w:t>
      </w:r>
      <w:r w:rsidR="007954EC">
        <w:rPr>
          <w:b/>
          <w:color w:val="auto"/>
          <w:sz w:val="22"/>
          <w:szCs w:val="22"/>
          <w:u w:val="single"/>
        </w:rPr>
        <w:t>/</w:t>
      </w:r>
      <w:r w:rsidR="00E32A08">
        <w:rPr>
          <w:b/>
          <w:color w:val="auto"/>
          <w:sz w:val="22"/>
          <w:szCs w:val="22"/>
          <w:u w:val="single"/>
        </w:rPr>
        <w:t xml:space="preserve"> </w:t>
      </w:r>
      <w:r w:rsidR="007954EC">
        <w:rPr>
          <w:b/>
          <w:color w:val="auto"/>
          <w:sz w:val="22"/>
          <w:szCs w:val="22"/>
          <w:u w:val="single"/>
        </w:rPr>
        <w:t>PUBLICATIONS ET PRESENTATIONS</w:t>
      </w:r>
    </w:p>
    <w:p w:rsidR="007954EC" w:rsidRPr="006132C1" w:rsidRDefault="007954EC" w:rsidP="007954EC">
      <w:pPr>
        <w:pStyle w:val="BodyText"/>
        <w:ind w:right="-563"/>
        <w:rPr>
          <w:b/>
          <w:color w:val="808080"/>
          <w:sz w:val="18"/>
          <w:szCs w:val="18"/>
          <w:u w:val="single"/>
        </w:rPr>
      </w:pPr>
      <w:r w:rsidRPr="006132C1">
        <w:rPr>
          <w:i/>
          <w:iCs/>
          <w:color w:val="808080"/>
          <w:sz w:val="18"/>
          <w:szCs w:val="18"/>
        </w:rPr>
        <w:t>Please list all publications directly arising from Network-funded research during the current period. Do not include abstracts.</w:t>
      </w:r>
    </w:p>
    <w:p w:rsidR="007954EC" w:rsidRDefault="007954EC" w:rsidP="007954EC">
      <w:pPr>
        <w:pStyle w:val="BodyText"/>
        <w:ind w:left="-567" w:right="-563"/>
        <w:rPr>
          <w:color w:val="aut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943"/>
        <w:gridCol w:w="5543"/>
        <w:gridCol w:w="1134"/>
      </w:tblGrid>
      <w:tr w:rsidR="007954EC" w:rsidRPr="00B21010" w:rsidTr="007D7F44">
        <w:trPr>
          <w:trHeight w:val="77"/>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7954EC" w:rsidRPr="00A0446E" w:rsidRDefault="007954EC" w:rsidP="007D7F44">
            <w:pPr>
              <w:pStyle w:val="BodyText"/>
              <w:spacing w:before="40" w:after="40"/>
              <w:ind w:left="26" w:right="-222"/>
              <w:jc w:val="both"/>
              <w:rPr>
                <w:b/>
                <w:i/>
                <w:iCs/>
                <w:color w:val="auto"/>
              </w:rPr>
            </w:pPr>
            <w:r w:rsidRPr="00A0446E">
              <w:rPr>
                <w:b/>
                <w:i/>
                <w:iCs/>
                <w:color w:val="auto"/>
              </w:rPr>
              <w:t>A:  REFEREED CONTRIBUTIONS - ARTICLES</w:t>
            </w:r>
          </w:p>
          <w:p w:rsidR="007954EC" w:rsidRPr="00D96F65" w:rsidRDefault="007954EC" w:rsidP="007D7F44">
            <w:pPr>
              <w:pStyle w:val="BodyText"/>
              <w:spacing w:before="40" w:after="40"/>
              <w:ind w:left="26"/>
              <w:jc w:val="both"/>
              <w:rPr>
                <w:i/>
                <w:iCs/>
                <w:color w:val="808080"/>
                <w:sz w:val="18"/>
                <w:szCs w:val="18"/>
              </w:rPr>
            </w:pPr>
            <w:r w:rsidRPr="00D96F65">
              <w:rPr>
                <w:i/>
                <w:iCs/>
                <w:color w:val="808080"/>
                <w:sz w:val="18"/>
                <w:szCs w:val="18"/>
              </w:rPr>
              <w:t>Include articles in refereed publications – please specify whether the article has been submitted (S), accepted (A) or published (P).</w:t>
            </w:r>
          </w:p>
        </w:tc>
      </w:tr>
      <w:tr w:rsidR="007954EC" w:rsidRPr="00C6519A" w:rsidTr="007D7F44">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7954EC" w:rsidRPr="00A50A16" w:rsidRDefault="007954EC" w:rsidP="007D7F44">
            <w:pPr>
              <w:pStyle w:val="BodyText"/>
              <w:spacing w:before="40" w:after="40"/>
              <w:ind w:left="26" w:right="-222"/>
              <w:rPr>
                <w:color w:val="auto"/>
                <w:szCs w:val="20"/>
              </w:rPr>
            </w:pPr>
            <w:r w:rsidRPr="00A50A16">
              <w:rPr>
                <w:color w:val="auto"/>
                <w:szCs w:val="20"/>
              </w:rPr>
              <w:t>Last Name, Initial</w:t>
            </w:r>
          </w:p>
        </w:tc>
        <w:tc>
          <w:tcPr>
            <w:tcW w:w="943" w:type="dxa"/>
            <w:shd w:val="clear" w:color="auto" w:fill="auto"/>
          </w:tcPr>
          <w:p w:rsidR="007954EC" w:rsidRPr="00A50A16" w:rsidRDefault="007954EC" w:rsidP="007D7F44">
            <w:pPr>
              <w:pStyle w:val="BodyText"/>
              <w:spacing w:before="40" w:after="40"/>
              <w:ind w:left="26" w:right="-222"/>
              <w:rPr>
                <w:i/>
                <w:color w:val="auto"/>
                <w:szCs w:val="20"/>
              </w:rPr>
            </w:pPr>
            <w:r w:rsidRPr="00A50A16">
              <w:rPr>
                <w:i/>
                <w:color w:val="auto"/>
                <w:szCs w:val="20"/>
              </w:rPr>
              <w:t>Year</w:t>
            </w:r>
          </w:p>
        </w:tc>
        <w:tc>
          <w:tcPr>
            <w:tcW w:w="5543" w:type="dxa"/>
            <w:shd w:val="clear" w:color="auto" w:fill="auto"/>
          </w:tcPr>
          <w:p w:rsidR="007954EC" w:rsidRPr="00A50A16" w:rsidRDefault="007954EC" w:rsidP="007D7F44">
            <w:pPr>
              <w:pStyle w:val="BodyText"/>
              <w:spacing w:before="40" w:after="40"/>
              <w:ind w:right="-222"/>
              <w:rPr>
                <w:i/>
                <w:color w:val="auto"/>
                <w:szCs w:val="20"/>
              </w:rPr>
            </w:pPr>
            <w:r w:rsidRPr="00A50A16">
              <w:rPr>
                <w:i/>
                <w:color w:val="auto"/>
                <w:szCs w:val="20"/>
              </w:rPr>
              <w:t>Title, Journal, Volume</w:t>
            </w:r>
          </w:p>
        </w:tc>
        <w:tc>
          <w:tcPr>
            <w:tcW w:w="1134" w:type="dxa"/>
            <w:shd w:val="clear" w:color="auto" w:fill="auto"/>
          </w:tcPr>
          <w:p w:rsidR="007954EC" w:rsidRPr="00A50A16" w:rsidRDefault="007954EC" w:rsidP="007D7F44">
            <w:pPr>
              <w:pStyle w:val="BodyText"/>
              <w:spacing w:before="40" w:after="40"/>
              <w:ind w:left="15" w:right="27"/>
              <w:rPr>
                <w:i/>
                <w:color w:val="auto"/>
                <w:szCs w:val="20"/>
              </w:rPr>
            </w:pPr>
            <w:r w:rsidRPr="00A50A16">
              <w:rPr>
                <w:i/>
                <w:color w:val="auto"/>
                <w:szCs w:val="20"/>
              </w:rPr>
              <w:t>Status</w:t>
            </w: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tcBorders>
              <w:bottom w:val="single" w:sz="4" w:space="0" w:color="auto"/>
            </w:tcBorders>
            <w:shd w:val="clear" w:color="auto" w:fill="auto"/>
          </w:tcPr>
          <w:p w:rsidR="007954EC" w:rsidRPr="006D2F79" w:rsidRDefault="007954EC" w:rsidP="007D7F44">
            <w:pPr>
              <w:pStyle w:val="BodyText"/>
              <w:spacing w:before="40" w:after="40"/>
              <w:ind w:left="26" w:right="-222"/>
              <w:rPr>
                <w:color w:val="auto"/>
                <w:szCs w:val="20"/>
              </w:rPr>
            </w:pPr>
          </w:p>
        </w:tc>
        <w:tc>
          <w:tcPr>
            <w:tcW w:w="943" w:type="dxa"/>
            <w:tcBorders>
              <w:bottom w:val="single" w:sz="4" w:space="0" w:color="auto"/>
            </w:tcBorders>
            <w:shd w:val="clear" w:color="auto" w:fill="auto"/>
          </w:tcPr>
          <w:p w:rsidR="007954EC" w:rsidRPr="006D2F79" w:rsidRDefault="007954EC" w:rsidP="007D7F44">
            <w:pPr>
              <w:pStyle w:val="BodyText"/>
              <w:spacing w:before="40" w:after="40"/>
              <w:ind w:left="26" w:right="-222"/>
              <w:rPr>
                <w:i/>
                <w:color w:val="auto"/>
                <w:szCs w:val="20"/>
              </w:rPr>
            </w:pPr>
          </w:p>
        </w:tc>
        <w:tc>
          <w:tcPr>
            <w:tcW w:w="5543" w:type="dxa"/>
            <w:tcBorders>
              <w:bottom w:val="single" w:sz="4" w:space="0" w:color="auto"/>
            </w:tcBorders>
            <w:shd w:val="clear" w:color="auto" w:fill="auto"/>
          </w:tcPr>
          <w:p w:rsidR="007954EC" w:rsidRPr="006D2F79" w:rsidRDefault="007954EC" w:rsidP="007D7F44">
            <w:pPr>
              <w:pStyle w:val="BodyText"/>
              <w:spacing w:before="40" w:after="40"/>
              <w:ind w:left="26" w:right="-222"/>
              <w:rPr>
                <w:i/>
                <w:color w:val="auto"/>
                <w:szCs w:val="20"/>
              </w:rPr>
            </w:pPr>
          </w:p>
        </w:tc>
        <w:tc>
          <w:tcPr>
            <w:tcW w:w="1134" w:type="dxa"/>
            <w:tcBorders>
              <w:bottom w:val="single" w:sz="4" w:space="0" w:color="auto"/>
            </w:tcBorders>
            <w:shd w:val="clear" w:color="auto" w:fill="auto"/>
          </w:tcPr>
          <w:p w:rsidR="007954EC" w:rsidRPr="006D2F79" w:rsidRDefault="007954EC" w:rsidP="007D7F44">
            <w:pPr>
              <w:pStyle w:val="BodyText"/>
              <w:spacing w:before="40" w:after="40"/>
              <w:ind w:left="15" w:right="27"/>
              <w:rPr>
                <w:i/>
                <w:color w:val="auto"/>
                <w:szCs w:val="20"/>
              </w:rPr>
            </w:pPr>
          </w:p>
        </w:tc>
      </w:tr>
      <w:tr w:rsidR="007954EC" w:rsidRPr="00B21010" w:rsidTr="007D7F44">
        <w:trPr>
          <w:trHeight w:val="77"/>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7954EC" w:rsidRPr="00A0446E" w:rsidRDefault="007954EC" w:rsidP="007D7F44">
            <w:pPr>
              <w:pStyle w:val="BodyText"/>
              <w:spacing w:before="40" w:after="40"/>
              <w:ind w:left="33" w:right="-563"/>
              <w:jc w:val="both"/>
              <w:rPr>
                <w:b/>
                <w:i/>
                <w:iCs/>
                <w:color w:val="auto"/>
              </w:rPr>
            </w:pPr>
            <w:r w:rsidRPr="00A0446E">
              <w:rPr>
                <w:b/>
                <w:i/>
                <w:iCs/>
                <w:color w:val="auto"/>
              </w:rPr>
              <w:t>B: REFEREED CONTRIBUTIONS - OTHER</w:t>
            </w:r>
          </w:p>
          <w:p w:rsidR="007954EC" w:rsidRPr="00D96F65" w:rsidRDefault="007954EC" w:rsidP="007D7F44">
            <w:pPr>
              <w:pStyle w:val="BodyText"/>
              <w:spacing w:before="40" w:after="40"/>
              <w:ind w:left="26"/>
              <w:jc w:val="both"/>
              <w:rPr>
                <w:i/>
                <w:iCs/>
                <w:color w:val="808080"/>
                <w:sz w:val="18"/>
                <w:szCs w:val="18"/>
              </w:rPr>
            </w:pPr>
            <w:r w:rsidRPr="00D96F65">
              <w:rPr>
                <w:i/>
                <w:iCs/>
                <w:color w:val="808080"/>
                <w:sz w:val="18"/>
                <w:szCs w:val="18"/>
              </w:rPr>
              <w:t>Include papers in refereed conference proceedings, letters, notes, communications, review articles, monographs, books, book chapters and government publications.</w:t>
            </w:r>
          </w:p>
        </w:tc>
      </w:tr>
      <w:tr w:rsidR="007954EC" w:rsidRPr="00C6519A" w:rsidTr="007D7F44">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7954EC" w:rsidRPr="00A50A16" w:rsidRDefault="007954EC" w:rsidP="007D7F44">
            <w:pPr>
              <w:pStyle w:val="BodyText"/>
              <w:spacing w:before="40" w:after="40"/>
              <w:ind w:left="26" w:right="-222"/>
              <w:rPr>
                <w:color w:val="auto"/>
                <w:szCs w:val="20"/>
              </w:rPr>
            </w:pPr>
            <w:r w:rsidRPr="00A50A16">
              <w:rPr>
                <w:color w:val="auto"/>
                <w:szCs w:val="20"/>
              </w:rPr>
              <w:t>Last Name, Initial</w:t>
            </w:r>
          </w:p>
        </w:tc>
        <w:tc>
          <w:tcPr>
            <w:tcW w:w="943" w:type="dxa"/>
            <w:shd w:val="clear" w:color="auto" w:fill="auto"/>
          </w:tcPr>
          <w:p w:rsidR="007954EC" w:rsidRPr="00A50A16" w:rsidRDefault="007954EC" w:rsidP="007D7F44">
            <w:pPr>
              <w:pStyle w:val="BodyText"/>
              <w:spacing w:before="40" w:after="40"/>
              <w:ind w:left="26" w:right="-222"/>
              <w:rPr>
                <w:i/>
                <w:color w:val="auto"/>
                <w:szCs w:val="20"/>
              </w:rPr>
            </w:pPr>
            <w:r w:rsidRPr="00A50A16">
              <w:rPr>
                <w:i/>
                <w:color w:val="auto"/>
                <w:szCs w:val="20"/>
              </w:rPr>
              <w:t>Year</w:t>
            </w:r>
          </w:p>
        </w:tc>
        <w:tc>
          <w:tcPr>
            <w:tcW w:w="5543" w:type="dxa"/>
            <w:shd w:val="clear" w:color="auto" w:fill="auto"/>
          </w:tcPr>
          <w:p w:rsidR="007954EC" w:rsidRPr="00A50A16" w:rsidRDefault="007954EC" w:rsidP="007D7F44">
            <w:pPr>
              <w:pStyle w:val="BodyText"/>
              <w:spacing w:before="40" w:after="40"/>
              <w:ind w:right="-222"/>
              <w:rPr>
                <w:i/>
                <w:color w:val="auto"/>
                <w:szCs w:val="20"/>
              </w:rPr>
            </w:pPr>
            <w:r w:rsidRPr="00A50A16">
              <w:rPr>
                <w:i/>
                <w:color w:val="auto"/>
                <w:szCs w:val="20"/>
              </w:rPr>
              <w:t>Description</w:t>
            </w:r>
          </w:p>
        </w:tc>
        <w:tc>
          <w:tcPr>
            <w:tcW w:w="1134" w:type="dxa"/>
            <w:shd w:val="clear" w:color="auto" w:fill="auto"/>
          </w:tcPr>
          <w:p w:rsidR="007954EC" w:rsidRPr="00A50A16" w:rsidRDefault="007954EC" w:rsidP="007D7F44">
            <w:pPr>
              <w:pStyle w:val="BodyText"/>
              <w:spacing w:before="40" w:after="40"/>
              <w:ind w:left="15" w:right="27"/>
              <w:rPr>
                <w:i/>
                <w:color w:val="auto"/>
                <w:szCs w:val="20"/>
              </w:rPr>
            </w:pPr>
            <w:r w:rsidRPr="00A50A16">
              <w:rPr>
                <w:i/>
                <w:color w:val="auto"/>
                <w:szCs w:val="20"/>
              </w:rPr>
              <w:t>Status</w:t>
            </w: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shd w:val="clear" w:color="auto" w:fill="auto"/>
          </w:tcPr>
          <w:p w:rsidR="007954EC" w:rsidRPr="008E5B69" w:rsidRDefault="007954EC" w:rsidP="007D7F44">
            <w:pPr>
              <w:pStyle w:val="BodyText"/>
              <w:spacing w:before="40" w:after="40"/>
              <w:ind w:left="26" w:right="-222"/>
              <w:rPr>
                <w:color w:val="auto"/>
                <w:szCs w:val="20"/>
              </w:rPr>
            </w:pPr>
          </w:p>
        </w:tc>
        <w:tc>
          <w:tcPr>
            <w:tcW w:w="943" w:type="dxa"/>
            <w:shd w:val="clear" w:color="auto" w:fill="auto"/>
          </w:tcPr>
          <w:p w:rsidR="007954EC" w:rsidRPr="008E5B69" w:rsidRDefault="007954EC" w:rsidP="007D7F44">
            <w:pPr>
              <w:pStyle w:val="BodyText"/>
              <w:spacing w:before="40" w:after="40"/>
              <w:ind w:left="26" w:right="-222"/>
              <w:rPr>
                <w:color w:val="808080"/>
                <w:szCs w:val="20"/>
              </w:rPr>
            </w:pPr>
          </w:p>
        </w:tc>
        <w:tc>
          <w:tcPr>
            <w:tcW w:w="5543" w:type="dxa"/>
            <w:shd w:val="clear" w:color="auto" w:fill="auto"/>
          </w:tcPr>
          <w:p w:rsidR="007954EC" w:rsidRPr="008E5B69" w:rsidRDefault="007954EC" w:rsidP="007D7F44">
            <w:pPr>
              <w:pStyle w:val="BodyText"/>
              <w:spacing w:before="40" w:after="40"/>
              <w:ind w:left="26" w:right="-222"/>
              <w:rPr>
                <w:color w:val="808080"/>
                <w:szCs w:val="20"/>
              </w:rPr>
            </w:pPr>
            <w:r w:rsidRPr="008E5B69">
              <w:rPr>
                <w:color w:val="808080"/>
                <w:szCs w:val="20"/>
              </w:rPr>
              <w:t xml:space="preserve">Conference Title, Location and Date (Status: </w:t>
            </w:r>
            <w:r w:rsidR="001E7CA1" w:rsidRPr="008E5B69">
              <w:rPr>
                <w:color w:val="808080"/>
                <w:szCs w:val="20"/>
              </w:rPr>
              <w:t>Invited, Not</w:t>
            </w:r>
            <w:r w:rsidRPr="008E5B69">
              <w:rPr>
                <w:color w:val="808080"/>
                <w:szCs w:val="20"/>
              </w:rPr>
              <w:t xml:space="preserve"> invited)</w:t>
            </w:r>
          </w:p>
        </w:tc>
        <w:tc>
          <w:tcPr>
            <w:tcW w:w="1134" w:type="dxa"/>
            <w:shd w:val="clear" w:color="auto" w:fill="auto"/>
          </w:tcPr>
          <w:p w:rsidR="007954EC" w:rsidRPr="008E5B69" w:rsidRDefault="007954EC" w:rsidP="007D7F44">
            <w:pPr>
              <w:pStyle w:val="BodyText"/>
              <w:spacing w:before="40" w:after="40"/>
              <w:ind w:left="15" w:right="27"/>
              <w:rPr>
                <w:color w:val="auto"/>
                <w:szCs w:val="20"/>
              </w:rPr>
            </w:pP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tcBorders>
              <w:bottom w:val="single" w:sz="4" w:space="0" w:color="auto"/>
            </w:tcBorders>
            <w:shd w:val="clear" w:color="auto" w:fill="auto"/>
          </w:tcPr>
          <w:p w:rsidR="007954EC" w:rsidRPr="008E5B69" w:rsidRDefault="007954EC" w:rsidP="007D7F44">
            <w:pPr>
              <w:pStyle w:val="BodyText"/>
              <w:spacing w:before="40" w:after="40"/>
              <w:ind w:left="26" w:right="-222"/>
              <w:rPr>
                <w:color w:val="auto"/>
                <w:szCs w:val="20"/>
              </w:rPr>
            </w:pPr>
          </w:p>
        </w:tc>
        <w:tc>
          <w:tcPr>
            <w:tcW w:w="943" w:type="dxa"/>
            <w:tcBorders>
              <w:bottom w:val="single" w:sz="4" w:space="0" w:color="auto"/>
            </w:tcBorders>
            <w:shd w:val="clear" w:color="auto" w:fill="auto"/>
          </w:tcPr>
          <w:p w:rsidR="007954EC" w:rsidRPr="008E5B69" w:rsidRDefault="007954EC" w:rsidP="007D7F44">
            <w:pPr>
              <w:pStyle w:val="BodyText"/>
              <w:spacing w:before="40" w:after="40"/>
              <w:ind w:left="26" w:right="-222"/>
              <w:rPr>
                <w:color w:val="808080"/>
                <w:szCs w:val="20"/>
              </w:rPr>
            </w:pPr>
          </w:p>
        </w:tc>
        <w:tc>
          <w:tcPr>
            <w:tcW w:w="5543" w:type="dxa"/>
            <w:tcBorders>
              <w:bottom w:val="single" w:sz="4" w:space="0" w:color="auto"/>
            </w:tcBorders>
            <w:shd w:val="clear" w:color="auto" w:fill="auto"/>
          </w:tcPr>
          <w:p w:rsidR="007954EC" w:rsidRPr="008E5B69" w:rsidRDefault="007954EC" w:rsidP="007D7F44">
            <w:pPr>
              <w:pStyle w:val="BodyText"/>
              <w:spacing w:before="40" w:after="40"/>
              <w:ind w:left="26" w:right="-222"/>
              <w:rPr>
                <w:color w:val="808080"/>
                <w:szCs w:val="20"/>
              </w:rPr>
            </w:pPr>
            <w:r w:rsidRPr="008E5B69">
              <w:rPr>
                <w:color w:val="808080"/>
                <w:szCs w:val="20"/>
              </w:rPr>
              <w:t>Journal/Book/Publication Title (Status: S-submitted; A-accepted; P-published)</w:t>
            </w:r>
          </w:p>
        </w:tc>
        <w:tc>
          <w:tcPr>
            <w:tcW w:w="1134" w:type="dxa"/>
            <w:tcBorders>
              <w:bottom w:val="single" w:sz="4" w:space="0" w:color="auto"/>
            </w:tcBorders>
            <w:shd w:val="clear" w:color="auto" w:fill="auto"/>
          </w:tcPr>
          <w:p w:rsidR="007954EC" w:rsidRPr="008E5B69" w:rsidRDefault="007954EC" w:rsidP="007D7F44">
            <w:pPr>
              <w:pStyle w:val="BodyText"/>
              <w:spacing w:before="40" w:after="40"/>
              <w:ind w:left="15" w:right="27"/>
              <w:rPr>
                <w:color w:val="auto"/>
                <w:szCs w:val="20"/>
              </w:rPr>
            </w:pPr>
          </w:p>
        </w:tc>
      </w:tr>
      <w:tr w:rsidR="007954EC" w:rsidRPr="00B21010" w:rsidTr="007D7F44">
        <w:trPr>
          <w:trHeight w:val="77"/>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7954EC" w:rsidRPr="00A0446E" w:rsidRDefault="007954EC" w:rsidP="007D7F44">
            <w:pPr>
              <w:pStyle w:val="BodyText"/>
              <w:spacing w:before="40" w:after="40"/>
              <w:jc w:val="both"/>
              <w:rPr>
                <w:b/>
                <w:i/>
                <w:iCs/>
                <w:color w:val="auto"/>
              </w:rPr>
            </w:pPr>
            <w:r w:rsidRPr="00A0446E">
              <w:rPr>
                <w:b/>
                <w:i/>
                <w:iCs/>
                <w:color w:val="auto"/>
              </w:rPr>
              <w:t>C: NON-REFEREED CONTRIBUTIONS</w:t>
            </w:r>
          </w:p>
          <w:p w:rsidR="007954EC" w:rsidRPr="00D96F65" w:rsidRDefault="007954EC" w:rsidP="007D7F44">
            <w:pPr>
              <w:pStyle w:val="BodyText"/>
              <w:spacing w:before="40" w:after="40"/>
              <w:ind w:left="26"/>
              <w:jc w:val="both"/>
              <w:rPr>
                <w:i/>
                <w:iCs/>
                <w:color w:val="808080"/>
                <w:sz w:val="18"/>
                <w:szCs w:val="18"/>
              </w:rPr>
            </w:pPr>
            <w:r w:rsidRPr="00D96F65">
              <w:rPr>
                <w:i/>
                <w:iCs/>
                <w:color w:val="808080"/>
                <w:sz w:val="18"/>
                <w:szCs w:val="18"/>
              </w:rPr>
              <w:t>Include papers in non-refereed conference proceedings, papers, letters and review articles.</w:t>
            </w:r>
          </w:p>
        </w:tc>
      </w:tr>
      <w:tr w:rsidR="007954EC" w:rsidRPr="00C6519A" w:rsidTr="007D7F44">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7954EC" w:rsidRPr="00A50A16" w:rsidRDefault="007954EC" w:rsidP="007D7F44">
            <w:pPr>
              <w:pStyle w:val="BodyText"/>
              <w:spacing w:before="40" w:after="40"/>
              <w:ind w:left="26" w:right="-222"/>
              <w:rPr>
                <w:color w:val="auto"/>
                <w:szCs w:val="20"/>
              </w:rPr>
            </w:pPr>
            <w:r>
              <w:rPr>
                <w:color w:val="auto"/>
                <w:szCs w:val="20"/>
              </w:rPr>
              <w:t>Last Name, I</w:t>
            </w:r>
            <w:r w:rsidRPr="00A50A16">
              <w:rPr>
                <w:color w:val="auto"/>
                <w:szCs w:val="20"/>
              </w:rPr>
              <w:t>nitial</w:t>
            </w:r>
          </w:p>
        </w:tc>
        <w:tc>
          <w:tcPr>
            <w:tcW w:w="943" w:type="dxa"/>
            <w:shd w:val="clear" w:color="auto" w:fill="auto"/>
          </w:tcPr>
          <w:p w:rsidR="007954EC" w:rsidRPr="00A50A16" w:rsidRDefault="007954EC" w:rsidP="007D7F44">
            <w:pPr>
              <w:pStyle w:val="BodyText"/>
              <w:spacing w:before="40" w:after="40"/>
              <w:ind w:left="26" w:right="-222"/>
              <w:rPr>
                <w:i/>
                <w:color w:val="auto"/>
                <w:szCs w:val="20"/>
              </w:rPr>
            </w:pPr>
            <w:r w:rsidRPr="00A50A16">
              <w:rPr>
                <w:i/>
                <w:color w:val="auto"/>
                <w:szCs w:val="20"/>
              </w:rPr>
              <w:t>Year</w:t>
            </w:r>
          </w:p>
        </w:tc>
        <w:tc>
          <w:tcPr>
            <w:tcW w:w="6677" w:type="dxa"/>
            <w:gridSpan w:val="2"/>
            <w:shd w:val="clear" w:color="auto" w:fill="auto"/>
          </w:tcPr>
          <w:p w:rsidR="007954EC" w:rsidRPr="00A50A16" w:rsidRDefault="007954EC" w:rsidP="007D7F44">
            <w:pPr>
              <w:pStyle w:val="BodyText"/>
              <w:spacing w:before="40" w:after="40"/>
              <w:ind w:left="15" w:right="27"/>
              <w:rPr>
                <w:i/>
                <w:color w:val="auto"/>
                <w:szCs w:val="20"/>
              </w:rPr>
            </w:pPr>
            <w:r w:rsidRPr="00A50A16">
              <w:rPr>
                <w:i/>
                <w:color w:val="auto"/>
                <w:szCs w:val="20"/>
              </w:rPr>
              <w:t>Description</w:t>
            </w: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shd w:val="clear" w:color="auto" w:fill="auto"/>
          </w:tcPr>
          <w:p w:rsidR="007954EC" w:rsidRPr="008E5B69" w:rsidRDefault="007954EC" w:rsidP="007D7F44">
            <w:pPr>
              <w:pStyle w:val="BodyText"/>
              <w:spacing w:before="40" w:after="40"/>
              <w:ind w:left="26" w:right="-222"/>
              <w:rPr>
                <w:szCs w:val="20"/>
              </w:rPr>
            </w:pPr>
          </w:p>
        </w:tc>
        <w:tc>
          <w:tcPr>
            <w:tcW w:w="943" w:type="dxa"/>
            <w:shd w:val="clear" w:color="auto" w:fill="auto"/>
          </w:tcPr>
          <w:p w:rsidR="007954EC" w:rsidRPr="008E5B69" w:rsidRDefault="007954EC" w:rsidP="007D7F44">
            <w:pPr>
              <w:pStyle w:val="BodyText"/>
              <w:spacing w:before="40" w:after="40"/>
              <w:ind w:left="26" w:right="-222"/>
              <w:rPr>
                <w:color w:val="808080"/>
                <w:szCs w:val="20"/>
              </w:rPr>
            </w:pPr>
          </w:p>
        </w:tc>
        <w:tc>
          <w:tcPr>
            <w:tcW w:w="6677" w:type="dxa"/>
            <w:gridSpan w:val="2"/>
            <w:shd w:val="clear" w:color="auto" w:fill="auto"/>
          </w:tcPr>
          <w:p w:rsidR="007954EC" w:rsidRPr="008E5B69" w:rsidRDefault="007954EC" w:rsidP="007D7F44">
            <w:pPr>
              <w:pStyle w:val="BodyText"/>
              <w:spacing w:before="40" w:after="40"/>
              <w:ind w:left="15" w:right="27"/>
              <w:rPr>
                <w:color w:val="C0C0C0"/>
                <w:szCs w:val="20"/>
              </w:rPr>
            </w:pPr>
            <w:r w:rsidRPr="008E5B69">
              <w:rPr>
                <w:color w:val="808080"/>
                <w:szCs w:val="20"/>
              </w:rPr>
              <w:t xml:space="preserve">Conference Title, Location and Date </w:t>
            </w:r>
          </w:p>
        </w:tc>
      </w:tr>
      <w:tr w:rsidR="007954EC" w:rsidTr="007D7F44">
        <w:tblPrEx>
          <w:tblCellMar>
            <w:left w:w="115" w:type="dxa"/>
            <w:right w:w="115" w:type="dxa"/>
          </w:tblCellMar>
          <w:tblLook w:val="01E0" w:firstRow="1" w:lastRow="1" w:firstColumn="1" w:lastColumn="1" w:noHBand="0" w:noVBand="0"/>
        </w:tblPrEx>
        <w:trPr>
          <w:trHeight w:val="464"/>
        </w:trPr>
        <w:tc>
          <w:tcPr>
            <w:tcW w:w="3012" w:type="dxa"/>
            <w:tcBorders>
              <w:bottom w:val="single" w:sz="4" w:space="0" w:color="auto"/>
            </w:tcBorders>
            <w:shd w:val="clear" w:color="auto" w:fill="auto"/>
          </w:tcPr>
          <w:p w:rsidR="007954EC" w:rsidRPr="008E5B69" w:rsidRDefault="007954EC" w:rsidP="007D7F44">
            <w:pPr>
              <w:pStyle w:val="BodyText"/>
              <w:spacing w:before="40" w:after="40"/>
              <w:ind w:left="26" w:right="-222"/>
              <w:rPr>
                <w:szCs w:val="20"/>
              </w:rPr>
            </w:pPr>
          </w:p>
        </w:tc>
        <w:tc>
          <w:tcPr>
            <w:tcW w:w="943" w:type="dxa"/>
            <w:tcBorders>
              <w:bottom w:val="single" w:sz="4" w:space="0" w:color="auto"/>
            </w:tcBorders>
            <w:shd w:val="clear" w:color="auto" w:fill="auto"/>
          </w:tcPr>
          <w:p w:rsidR="007954EC" w:rsidRPr="008E5B69" w:rsidRDefault="007954EC" w:rsidP="007D7F44">
            <w:pPr>
              <w:pStyle w:val="BodyText"/>
              <w:spacing w:before="40" w:after="40"/>
              <w:ind w:left="26" w:right="-222"/>
              <w:rPr>
                <w:color w:val="808080"/>
                <w:szCs w:val="20"/>
              </w:rPr>
            </w:pPr>
          </w:p>
        </w:tc>
        <w:tc>
          <w:tcPr>
            <w:tcW w:w="6677" w:type="dxa"/>
            <w:gridSpan w:val="2"/>
            <w:tcBorders>
              <w:bottom w:val="single" w:sz="4" w:space="0" w:color="auto"/>
            </w:tcBorders>
            <w:shd w:val="clear" w:color="auto" w:fill="auto"/>
          </w:tcPr>
          <w:p w:rsidR="007954EC" w:rsidRPr="008E5B69" w:rsidRDefault="007954EC" w:rsidP="007D7F44">
            <w:pPr>
              <w:pStyle w:val="BodyText"/>
              <w:spacing w:before="40" w:after="40"/>
              <w:ind w:left="15" w:right="27"/>
              <w:rPr>
                <w:color w:val="C0C0C0"/>
                <w:szCs w:val="20"/>
              </w:rPr>
            </w:pPr>
            <w:r w:rsidRPr="008E5B69">
              <w:rPr>
                <w:color w:val="808080"/>
                <w:szCs w:val="20"/>
              </w:rPr>
              <w:t xml:space="preserve">Journal/Book/Publication Title </w:t>
            </w:r>
          </w:p>
        </w:tc>
      </w:tr>
      <w:tr w:rsidR="007954EC" w:rsidRPr="00B21010" w:rsidTr="007D7F44">
        <w:trPr>
          <w:trHeight w:val="55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7954EC" w:rsidRPr="00A0446E" w:rsidRDefault="007954EC" w:rsidP="007D7F44">
            <w:pPr>
              <w:pStyle w:val="BodyText"/>
              <w:spacing w:before="40" w:after="40"/>
              <w:jc w:val="both"/>
              <w:rPr>
                <w:b/>
                <w:i/>
                <w:iCs/>
                <w:color w:val="auto"/>
              </w:rPr>
            </w:pPr>
            <w:r w:rsidRPr="00A0446E">
              <w:rPr>
                <w:b/>
                <w:i/>
                <w:iCs/>
                <w:color w:val="auto"/>
              </w:rPr>
              <w:t>D: SPECIALIZED PUBLICATIONS - PRESENTATIONS</w:t>
            </w:r>
          </w:p>
          <w:p w:rsidR="007954EC" w:rsidRPr="00D96F65" w:rsidRDefault="007954EC" w:rsidP="00C03D9C">
            <w:pPr>
              <w:pStyle w:val="BodyText"/>
              <w:spacing w:before="40" w:after="40"/>
              <w:ind w:left="26"/>
              <w:jc w:val="both"/>
              <w:rPr>
                <w:i/>
                <w:iCs/>
                <w:color w:val="808080"/>
                <w:sz w:val="18"/>
                <w:szCs w:val="18"/>
              </w:rPr>
            </w:pPr>
            <w:r w:rsidRPr="00D96F65">
              <w:rPr>
                <w:i/>
                <w:iCs/>
                <w:color w:val="808080"/>
                <w:sz w:val="18"/>
                <w:szCs w:val="18"/>
              </w:rPr>
              <w:t>Include theses, presentations, industrial/technical reports, internal reports, discussions of abstracts and symposium records.</w:t>
            </w:r>
          </w:p>
        </w:tc>
      </w:tr>
      <w:tr w:rsidR="007954EC" w:rsidRPr="00C6519A" w:rsidTr="007D7F44">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7954EC" w:rsidRPr="00A50A16" w:rsidRDefault="007954EC" w:rsidP="007D7F44">
            <w:pPr>
              <w:pStyle w:val="BodyText"/>
              <w:spacing w:before="40" w:after="40"/>
              <w:ind w:left="26" w:right="-222"/>
              <w:rPr>
                <w:color w:val="auto"/>
                <w:szCs w:val="20"/>
              </w:rPr>
            </w:pPr>
            <w:r w:rsidRPr="00A50A16">
              <w:rPr>
                <w:color w:val="auto"/>
                <w:szCs w:val="20"/>
              </w:rPr>
              <w:t>Last Name, Initial</w:t>
            </w:r>
          </w:p>
        </w:tc>
        <w:tc>
          <w:tcPr>
            <w:tcW w:w="943" w:type="dxa"/>
            <w:shd w:val="clear" w:color="auto" w:fill="auto"/>
          </w:tcPr>
          <w:p w:rsidR="007954EC" w:rsidRPr="00A50A16" w:rsidRDefault="007954EC" w:rsidP="007D7F44">
            <w:pPr>
              <w:pStyle w:val="BodyText"/>
              <w:spacing w:before="40" w:after="40"/>
              <w:ind w:left="26" w:right="-222"/>
              <w:rPr>
                <w:i/>
                <w:color w:val="auto"/>
                <w:szCs w:val="20"/>
              </w:rPr>
            </w:pPr>
            <w:r w:rsidRPr="00A50A16">
              <w:rPr>
                <w:i/>
                <w:color w:val="auto"/>
                <w:szCs w:val="20"/>
              </w:rPr>
              <w:t>Year</w:t>
            </w:r>
          </w:p>
        </w:tc>
        <w:tc>
          <w:tcPr>
            <w:tcW w:w="6677" w:type="dxa"/>
            <w:gridSpan w:val="2"/>
            <w:shd w:val="clear" w:color="auto" w:fill="auto"/>
          </w:tcPr>
          <w:p w:rsidR="007954EC" w:rsidRPr="00A50A16" w:rsidRDefault="007954EC" w:rsidP="007D7F44">
            <w:pPr>
              <w:pStyle w:val="BodyText"/>
              <w:spacing w:before="40" w:after="40"/>
              <w:ind w:left="15" w:right="27"/>
              <w:rPr>
                <w:i/>
                <w:color w:val="auto"/>
                <w:szCs w:val="20"/>
              </w:rPr>
            </w:pPr>
            <w:r w:rsidRPr="00A50A16">
              <w:rPr>
                <w:i/>
                <w:color w:val="auto"/>
                <w:szCs w:val="20"/>
              </w:rPr>
              <w:t>Description</w:t>
            </w: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tcPr>
          <w:p w:rsidR="007954EC" w:rsidRPr="008E5B69" w:rsidRDefault="007954EC" w:rsidP="007D7F44">
            <w:pPr>
              <w:pStyle w:val="BodyText"/>
              <w:spacing w:before="40" w:after="40"/>
              <w:ind w:left="26" w:right="-222"/>
              <w:rPr>
                <w:szCs w:val="20"/>
              </w:rPr>
            </w:pPr>
          </w:p>
        </w:tc>
        <w:tc>
          <w:tcPr>
            <w:tcW w:w="943" w:type="dxa"/>
          </w:tcPr>
          <w:p w:rsidR="007954EC" w:rsidRPr="008E5B69" w:rsidRDefault="007954EC" w:rsidP="007D7F44">
            <w:pPr>
              <w:pStyle w:val="BodyText"/>
              <w:spacing w:before="40" w:after="40"/>
              <w:ind w:left="26" w:right="-222"/>
              <w:rPr>
                <w:color w:val="808080"/>
                <w:szCs w:val="20"/>
              </w:rPr>
            </w:pPr>
          </w:p>
        </w:tc>
        <w:tc>
          <w:tcPr>
            <w:tcW w:w="6677" w:type="dxa"/>
            <w:gridSpan w:val="2"/>
          </w:tcPr>
          <w:p w:rsidR="007954EC" w:rsidRPr="008E5B69" w:rsidRDefault="007954EC" w:rsidP="007D7F44">
            <w:pPr>
              <w:pStyle w:val="BodyText"/>
              <w:spacing w:before="40" w:after="40"/>
              <w:ind w:left="15" w:right="27"/>
              <w:rPr>
                <w:color w:val="C0C0C0"/>
                <w:szCs w:val="20"/>
              </w:rPr>
            </w:pPr>
            <w:r w:rsidRPr="008E5B69">
              <w:rPr>
                <w:color w:val="808080"/>
                <w:szCs w:val="20"/>
              </w:rPr>
              <w:t xml:space="preserve">Thesis or Conference Title, Location and Date </w:t>
            </w:r>
          </w:p>
        </w:tc>
      </w:tr>
      <w:tr w:rsidR="007954EC" w:rsidRPr="006D2F79" w:rsidTr="007D7F44">
        <w:tblPrEx>
          <w:tblCellMar>
            <w:left w:w="115" w:type="dxa"/>
            <w:right w:w="115" w:type="dxa"/>
          </w:tblCellMar>
          <w:tblLook w:val="01E0" w:firstRow="1" w:lastRow="1" w:firstColumn="1" w:lastColumn="1" w:noHBand="0" w:noVBand="0"/>
        </w:tblPrEx>
        <w:trPr>
          <w:trHeight w:val="464"/>
        </w:trPr>
        <w:tc>
          <w:tcPr>
            <w:tcW w:w="3012" w:type="dxa"/>
          </w:tcPr>
          <w:p w:rsidR="007954EC" w:rsidRPr="008E5B69" w:rsidRDefault="007954EC" w:rsidP="007D7F44">
            <w:pPr>
              <w:pStyle w:val="BodyText"/>
              <w:spacing w:before="40" w:after="40"/>
              <w:ind w:left="26" w:right="-222"/>
              <w:rPr>
                <w:szCs w:val="20"/>
              </w:rPr>
            </w:pPr>
          </w:p>
        </w:tc>
        <w:tc>
          <w:tcPr>
            <w:tcW w:w="943" w:type="dxa"/>
          </w:tcPr>
          <w:p w:rsidR="007954EC" w:rsidRPr="008E5B69" w:rsidRDefault="007954EC" w:rsidP="007D7F44">
            <w:pPr>
              <w:pStyle w:val="BodyText"/>
              <w:spacing w:before="40" w:after="40"/>
              <w:ind w:left="26" w:right="-222"/>
              <w:rPr>
                <w:color w:val="808080"/>
                <w:szCs w:val="20"/>
              </w:rPr>
            </w:pPr>
          </w:p>
        </w:tc>
        <w:tc>
          <w:tcPr>
            <w:tcW w:w="6677" w:type="dxa"/>
            <w:gridSpan w:val="2"/>
          </w:tcPr>
          <w:p w:rsidR="007954EC" w:rsidRPr="008E5B69" w:rsidRDefault="007954EC" w:rsidP="007D7F44">
            <w:pPr>
              <w:pStyle w:val="BodyText"/>
              <w:spacing w:before="40" w:after="40"/>
              <w:ind w:left="15" w:right="27"/>
              <w:rPr>
                <w:color w:val="C0C0C0"/>
                <w:szCs w:val="20"/>
              </w:rPr>
            </w:pPr>
            <w:r w:rsidRPr="008E5B69">
              <w:rPr>
                <w:color w:val="808080"/>
                <w:szCs w:val="20"/>
              </w:rPr>
              <w:t xml:space="preserve">Journal/Book/Publication Title </w:t>
            </w:r>
          </w:p>
        </w:tc>
      </w:tr>
      <w:tr w:rsidR="00230D1D" w:rsidRPr="00B21010" w:rsidTr="00C77643">
        <w:trPr>
          <w:trHeight w:val="55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230D1D" w:rsidRPr="00EC4BFA" w:rsidRDefault="00230D1D" w:rsidP="004262CC">
            <w:pPr>
              <w:pStyle w:val="BodyText"/>
              <w:spacing w:before="40" w:after="40"/>
              <w:ind w:left="317" w:hanging="317"/>
              <w:rPr>
                <w:i/>
                <w:iCs/>
                <w:color w:val="808080"/>
                <w:sz w:val="18"/>
                <w:szCs w:val="18"/>
              </w:rPr>
            </w:pPr>
            <w:r w:rsidRPr="00EC4BFA">
              <w:rPr>
                <w:b/>
                <w:i/>
                <w:iCs/>
                <w:color w:val="auto"/>
              </w:rPr>
              <w:t xml:space="preserve">E:  PUBLICATIONS – </w:t>
            </w:r>
            <w:r w:rsidR="004262CC" w:rsidRPr="00EC4BFA">
              <w:rPr>
                <w:b/>
                <w:i/>
                <w:iCs/>
                <w:color w:val="auto"/>
              </w:rPr>
              <w:br/>
            </w:r>
            <w:r w:rsidRPr="00EC4BFA">
              <w:rPr>
                <w:b/>
                <w:i/>
                <w:iCs/>
                <w:color w:val="auto"/>
              </w:rPr>
              <w:t xml:space="preserve">Not originally funded by NSERC CANRIMT but continuing or completed </w:t>
            </w:r>
            <w:r w:rsidR="004262CC" w:rsidRPr="00EC4BFA">
              <w:rPr>
                <w:b/>
                <w:i/>
                <w:iCs/>
                <w:color w:val="auto"/>
              </w:rPr>
              <w:t>w</w:t>
            </w:r>
            <w:r w:rsidRPr="00EC4BFA">
              <w:rPr>
                <w:b/>
                <w:i/>
                <w:iCs/>
                <w:color w:val="auto"/>
              </w:rPr>
              <w:t xml:space="preserve">ith  Network funding </w:t>
            </w:r>
          </w:p>
        </w:tc>
      </w:tr>
      <w:tr w:rsidR="00230D1D" w:rsidRPr="00C6519A" w:rsidTr="00C77643">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230D1D" w:rsidRPr="00EC4BFA" w:rsidRDefault="00230D1D" w:rsidP="00C77643">
            <w:pPr>
              <w:pStyle w:val="BodyText"/>
              <w:spacing w:before="40" w:after="40"/>
              <w:ind w:left="26" w:right="-222"/>
              <w:rPr>
                <w:color w:val="auto"/>
                <w:szCs w:val="20"/>
              </w:rPr>
            </w:pPr>
            <w:r w:rsidRPr="00EC4BFA">
              <w:rPr>
                <w:color w:val="auto"/>
                <w:szCs w:val="20"/>
              </w:rPr>
              <w:t>Last Name, Initial</w:t>
            </w:r>
          </w:p>
        </w:tc>
        <w:tc>
          <w:tcPr>
            <w:tcW w:w="943" w:type="dxa"/>
            <w:shd w:val="clear" w:color="auto" w:fill="auto"/>
          </w:tcPr>
          <w:p w:rsidR="00230D1D" w:rsidRPr="00EC4BFA" w:rsidRDefault="00230D1D" w:rsidP="00C77643">
            <w:pPr>
              <w:pStyle w:val="BodyText"/>
              <w:spacing w:before="40" w:after="40"/>
              <w:ind w:left="26" w:right="-222"/>
              <w:rPr>
                <w:i/>
                <w:color w:val="auto"/>
                <w:szCs w:val="20"/>
              </w:rPr>
            </w:pPr>
            <w:r w:rsidRPr="00EC4BFA">
              <w:rPr>
                <w:i/>
                <w:color w:val="auto"/>
                <w:szCs w:val="20"/>
              </w:rPr>
              <w:t>Year</w:t>
            </w:r>
          </w:p>
        </w:tc>
        <w:tc>
          <w:tcPr>
            <w:tcW w:w="6677" w:type="dxa"/>
            <w:gridSpan w:val="2"/>
            <w:shd w:val="clear" w:color="auto" w:fill="auto"/>
          </w:tcPr>
          <w:p w:rsidR="00230D1D" w:rsidRPr="00EC4BFA" w:rsidRDefault="00230D1D" w:rsidP="00C77643">
            <w:pPr>
              <w:pStyle w:val="BodyText"/>
              <w:spacing w:before="40" w:after="40"/>
              <w:ind w:left="15" w:right="27"/>
              <w:rPr>
                <w:i/>
                <w:color w:val="auto"/>
                <w:szCs w:val="20"/>
              </w:rPr>
            </w:pPr>
            <w:r w:rsidRPr="00EC4BFA">
              <w:rPr>
                <w:i/>
                <w:color w:val="auto"/>
                <w:szCs w:val="20"/>
              </w:rPr>
              <w:t xml:space="preserve">Description/Title </w:t>
            </w:r>
            <w:r w:rsidRPr="00EC4BFA">
              <w:rPr>
                <w:b/>
                <w:i/>
                <w:color w:val="auto"/>
                <w:szCs w:val="20"/>
              </w:rPr>
              <w:t>(include start date of NSERC CANRIMT funding)</w:t>
            </w:r>
          </w:p>
        </w:tc>
      </w:tr>
      <w:tr w:rsidR="00230D1D" w:rsidRPr="00C6519A" w:rsidTr="00C77643">
        <w:tblPrEx>
          <w:tblCellMar>
            <w:left w:w="115" w:type="dxa"/>
            <w:right w:w="115" w:type="dxa"/>
          </w:tblCellMar>
          <w:tblLook w:val="01E0" w:firstRow="1" w:lastRow="1" w:firstColumn="1" w:lastColumn="1" w:noHBand="0" w:noVBand="0"/>
        </w:tblPrEx>
        <w:trPr>
          <w:trHeight w:val="464"/>
        </w:trPr>
        <w:tc>
          <w:tcPr>
            <w:tcW w:w="3012" w:type="dxa"/>
          </w:tcPr>
          <w:p w:rsidR="00230D1D" w:rsidRPr="008E5B69" w:rsidRDefault="00230D1D" w:rsidP="00C77643">
            <w:pPr>
              <w:pStyle w:val="BodyText"/>
              <w:spacing w:before="40" w:after="40"/>
              <w:ind w:left="26" w:right="-222"/>
              <w:rPr>
                <w:szCs w:val="20"/>
              </w:rPr>
            </w:pPr>
          </w:p>
        </w:tc>
        <w:tc>
          <w:tcPr>
            <w:tcW w:w="943" w:type="dxa"/>
          </w:tcPr>
          <w:p w:rsidR="00230D1D" w:rsidRPr="008E5B69" w:rsidRDefault="00230D1D" w:rsidP="00C77643">
            <w:pPr>
              <w:pStyle w:val="BodyText"/>
              <w:spacing w:before="40" w:after="40"/>
              <w:ind w:left="26" w:right="-222"/>
              <w:rPr>
                <w:color w:val="808080"/>
                <w:szCs w:val="20"/>
              </w:rPr>
            </w:pPr>
          </w:p>
        </w:tc>
        <w:tc>
          <w:tcPr>
            <w:tcW w:w="6677" w:type="dxa"/>
            <w:gridSpan w:val="2"/>
          </w:tcPr>
          <w:p w:rsidR="00230D1D" w:rsidRPr="008E5B69" w:rsidRDefault="00230D1D" w:rsidP="00C77643">
            <w:pPr>
              <w:pStyle w:val="BodyText"/>
              <w:spacing w:before="40" w:after="40"/>
              <w:ind w:left="15" w:right="27"/>
              <w:rPr>
                <w:color w:val="C0C0C0"/>
                <w:szCs w:val="20"/>
              </w:rPr>
            </w:pPr>
          </w:p>
        </w:tc>
      </w:tr>
      <w:tr w:rsidR="00230D1D" w:rsidRPr="00B21010" w:rsidTr="00C77643">
        <w:trPr>
          <w:trHeight w:val="55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230D1D" w:rsidRPr="00D96F65" w:rsidRDefault="004262CC" w:rsidP="004262CC">
            <w:pPr>
              <w:pStyle w:val="BodyText"/>
              <w:spacing w:before="40" w:after="40"/>
              <w:ind w:left="317" w:hanging="317"/>
              <w:rPr>
                <w:i/>
                <w:iCs/>
                <w:color w:val="808080"/>
                <w:sz w:val="18"/>
                <w:szCs w:val="18"/>
              </w:rPr>
            </w:pPr>
            <w:r>
              <w:rPr>
                <w:b/>
                <w:i/>
                <w:iCs/>
                <w:color w:val="auto"/>
              </w:rPr>
              <w:t>F</w:t>
            </w:r>
            <w:r w:rsidR="00230D1D">
              <w:rPr>
                <w:b/>
                <w:i/>
                <w:iCs/>
                <w:color w:val="auto"/>
              </w:rPr>
              <w:t>:  PUBLICATIONS –</w:t>
            </w:r>
            <w:r>
              <w:rPr>
                <w:b/>
                <w:i/>
                <w:iCs/>
                <w:color w:val="auto"/>
              </w:rPr>
              <w:br/>
            </w:r>
            <w:r w:rsidR="00230D1D" w:rsidRPr="00EC4BFA">
              <w:rPr>
                <w:b/>
                <w:i/>
                <w:iCs/>
                <w:color w:val="auto"/>
              </w:rPr>
              <w:t xml:space="preserve">Not </w:t>
            </w:r>
            <w:r w:rsidRPr="00EC4BFA">
              <w:rPr>
                <w:b/>
                <w:i/>
                <w:iCs/>
                <w:color w:val="auto"/>
              </w:rPr>
              <w:t>funded by NSERC CANRIMT but related to the Network research focus</w:t>
            </w:r>
            <w:r w:rsidR="00230D1D">
              <w:rPr>
                <w:b/>
                <w:i/>
                <w:iCs/>
                <w:color w:val="auto"/>
              </w:rPr>
              <w:t xml:space="preserve"> </w:t>
            </w:r>
          </w:p>
        </w:tc>
      </w:tr>
      <w:tr w:rsidR="00230D1D" w:rsidRPr="00C6519A" w:rsidTr="00C77643">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230D1D" w:rsidRPr="00A50A16" w:rsidRDefault="00230D1D" w:rsidP="00C77643">
            <w:pPr>
              <w:pStyle w:val="BodyText"/>
              <w:spacing w:before="40" w:after="40"/>
              <w:ind w:left="26" w:right="-222"/>
              <w:rPr>
                <w:color w:val="auto"/>
                <w:szCs w:val="20"/>
              </w:rPr>
            </w:pPr>
            <w:r w:rsidRPr="00A50A16">
              <w:rPr>
                <w:color w:val="auto"/>
                <w:szCs w:val="20"/>
              </w:rPr>
              <w:t>Last Name, Initial</w:t>
            </w:r>
          </w:p>
        </w:tc>
        <w:tc>
          <w:tcPr>
            <w:tcW w:w="943" w:type="dxa"/>
            <w:shd w:val="clear" w:color="auto" w:fill="auto"/>
          </w:tcPr>
          <w:p w:rsidR="00230D1D" w:rsidRPr="00A50A16" w:rsidRDefault="00230D1D" w:rsidP="00C77643">
            <w:pPr>
              <w:pStyle w:val="BodyText"/>
              <w:spacing w:before="40" w:after="40"/>
              <w:ind w:left="26" w:right="-222"/>
              <w:rPr>
                <w:i/>
                <w:color w:val="auto"/>
                <w:szCs w:val="20"/>
              </w:rPr>
            </w:pPr>
            <w:r w:rsidRPr="00A50A16">
              <w:rPr>
                <w:i/>
                <w:color w:val="auto"/>
                <w:szCs w:val="20"/>
              </w:rPr>
              <w:t>Year</w:t>
            </w:r>
          </w:p>
        </w:tc>
        <w:tc>
          <w:tcPr>
            <w:tcW w:w="6677" w:type="dxa"/>
            <w:gridSpan w:val="2"/>
            <w:shd w:val="clear" w:color="auto" w:fill="auto"/>
          </w:tcPr>
          <w:p w:rsidR="00230D1D" w:rsidRPr="00A50A16" w:rsidRDefault="00230D1D" w:rsidP="00C77643">
            <w:pPr>
              <w:pStyle w:val="BodyText"/>
              <w:spacing w:before="40" w:after="40"/>
              <w:ind w:left="15" w:right="27"/>
              <w:rPr>
                <w:i/>
                <w:color w:val="auto"/>
                <w:szCs w:val="20"/>
              </w:rPr>
            </w:pPr>
            <w:r w:rsidRPr="00A50A16">
              <w:rPr>
                <w:i/>
                <w:color w:val="auto"/>
                <w:szCs w:val="20"/>
              </w:rPr>
              <w:t>Description</w:t>
            </w:r>
            <w:r>
              <w:rPr>
                <w:i/>
                <w:color w:val="auto"/>
                <w:szCs w:val="20"/>
              </w:rPr>
              <w:t>/Title</w:t>
            </w:r>
          </w:p>
        </w:tc>
      </w:tr>
      <w:tr w:rsidR="00230D1D" w:rsidRPr="00C6519A" w:rsidTr="00C77643">
        <w:tblPrEx>
          <w:tblCellMar>
            <w:left w:w="115" w:type="dxa"/>
            <w:right w:w="115" w:type="dxa"/>
          </w:tblCellMar>
          <w:tblLook w:val="01E0" w:firstRow="1" w:lastRow="1" w:firstColumn="1" w:lastColumn="1" w:noHBand="0" w:noVBand="0"/>
        </w:tblPrEx>
        <w:trPr>
          <w:trHeight w:val="464"/>
        </w:trPr>
        <w:tc>
          <w:tcPr>
            <w:tcW w:w="3012" w:type="dxa"/>
          </w:tcPr>
          <w:p w:rsidR="00230D1D" w:rsidRPr="008E5B69" w:rsidRDefault="00230D1D" w:rsidP="00E96311">
            <w:pPr>
              <w:pStyle w:val="BodyText"/>
              <w:spacing w:before="40" w:after="40"/>
              <w:ind w:left="26" w:right="-222" w:firstLine="720"/>
              <w:rPr>
                <w:szCs w:val="20"/>
              </w:rPr>
            </w:pPr>
          </w:p>
        </w:tc>
        <w:tc>
          <w:tcPr>
            <w:tcW w:w="943" w:type="dxa"/>
          </w:tcPr>
          <w:p w:rsidR="00230D1D" w:rsidRPr="008E5B69" w:rsidRDefault="00230D1D" w:rsidP="00C77643">
            <w:pPr>
              <w:pStyle w:val="BodyText"/>
              <w:spacing w:before="40" w:after="40"/>
              <w:ind w:left="26" w:right="-222"/>
              <w:rPr>
                <w:color w:val="808080"/>
                <w:szCs w:val="20"/>
              </w:rPr>
            </w:pPr>
          </w:p>
        </w:tc>
        <w:tc>
          <w:tcPr>
            <w:tcW w:w="6677" w:type="dxa"/>
            <w:gridSpan w:val="2"/>
          </w:tcPr>
          <w:p w:rsidR="00230D1D" w:rsidRPr="008E5B69" w:rsidRDefault="00230D1D" w:rsidP="00C77643">
            <w:pPr>
              <w:pStyle w:val="BodyText"/>
              <w:spacing w:before="40" w:after="40"/>
              <w:ind w:left="15" w:right="27"/>
              <w:rPr>
                <w:color w:val="C0C0C0"/>
                <w:szCs w:val="20"/>
              </w:rPr>
            </w:pPr>
          </w:p>
        </w:tc>
      </w:tr>
    </w:tbl>
    <w:p w:rsidR="00BB12C3" w:rsidRDefault="00BB12C3" w:rsidP="007954EC">
      <w:pPr>
        <w:pStyle w:val="BodyText"/>
        <w:spacing w:before="40" w:after="40"/>
        <w:ind w:left="-567" w:right="-563"/>
        <w:rPr>
          <w:b/>
          <w:color w:val="auto"/>
          <w:sz w:val="22"/>
          <w:szCs w:val="22"/>
        </w:rPr>
      </w:pPr>
    </w:p>
    <w:p w:rsidR="007954EC" w:rsidRDefault="00230D1D" w:rsidP="007954EC">
      <w:pPr>
        <w:pStyle w:val="BodyText"/>
        <w:spacing w:before="40" w:after="40"/>
        <w:ind w:left="-567" w:right="-563"/>
        <w:rPr>
          <w:b/>
          <w:color w:val="auto"/>
          <w:sz w:val="22"/>
          <w:szCs w:val="22"/>
          <w:u w:val="single"/>
        </w:rPr>
      </w:pPr>
      <w:r>
        <w:rPr>
          <w:b/>
          <w:color w:val="auto"/>
          <w:sz w:val="22"/>
          <w:szCs w:val="22"/>
        </w:rPr>
        <w:br w:type="page"/>
      </w:r>
      <w:r w:rsidR="00F4107E">
        <w:rPr>
          <w:b/>
          <w:color w:val="auto"/>
          <w:sz w:val="22"/>
          <w:szCs w:val="22"/>
        </w:rPr>
        <w:lastRenderedPageBreak/>
        <w:t>5</w:t>
      </w:r>
      <w:r w:rsidR="00BB12C3">
        <w:rPr>
          <w:b/>
          <w:color w:val="auto"/>
          <w:sz w:val="22"/>
          <w:szCs w:val="22"/>
        </w:rPr>
        <w:t>c</w:t>
      </w:r>
      <w:r w:rsidR="007954EC">
        <w:rPr>
          <w:b/>
          <w:color w:val="auto"/>
          <w:sz w:val="22"/>
          <w:szCs w:val="22"/>
        </w:rPr>
        <w:t>:</w:t>
      </w:r>
      <w:r w:rsidR="007954EC">
        <w:rPr>
          <w:b/>
          <w:color w:val="auto"/>
          <w:sz w:val="22"/>
          <w:szCs w:val="22"/>
        </w:rPr>
        <w:tab/>
      </w:r>
      <w:r w:rsidR="007954EC">
        <w:rPr>
          <w:b/>
          <w:color w:val="auto"/>
          <w:sz w:val="22"/>
          <w:szCs w:val="22"/>
          <w:u w:val="single"/>
        </w:rPr>
        <w:t>PATENTS and LICENSES/</w:t>
      </w:r>
      <w:r w:rsidR="00E32A08">
        <w:rPr>
          <w:b/>
          <w:color w:val="auto"/>
          <w:sz w:val="22"/>
          <w:szCs w:val="22"/>
          <w:u w:val="single"/>
        </w:rPr>
        <w:t xml:space="preserve"> </w:t>
      </w:r>
      <w:r w:rsidR="007954EC">
        <w:rPr>
          <w:b/>
          <w:color w:val="auto"/>
          <w:sz w:val="22"/>
          <w:szCs w:val="22"/>
          <w:u w:val="single"/>
        </w:rPr>
        <w:t>BREVETS ET LICENSES</w:t>
      </w:r>
    </w:p>
    <w:p w:rsidR="007954EC" w:rsidRPr="006132C1" w:rsidRDefault="007954EC" w:rsidP="007954EC">
      <w:pPr>
        <w:pStyle w:val="BodyText"/>
        <w:spacing w:before="40" w:after="40"/>
        <w:ind w:right="-563"/>
        <w:rPr>
          <w:color w:val="808080"/>
          <w:sz w:val="18"/>
          <w:szCs w:val="18"/>
        </w:rPr>
      </w:pPr>
      <w:r w:rsidRPr="006132C1">
        <w:rPr>
          <w:i/>
          <w:iCs/>
          <w:color w:val="808080"/>
          <w:sz w:val="18"/>
          <w:szCs w:val="18"/>
        </w:rPr>
        <w:t>Non-disclosure agreements signed, patent applications filed, patents issued, copyrights, licenses under negotiation, licenses granted, etc.</w:t>
      </w:r>
    </w:p>
    <w:p w:rsidR="007954EC" w:rsidRPr="00A0446E" w:rsidRDefault="007954EC" w:rsidP="007954EC">
      <w:pPr>
        <w:spacing w:before="40" w:after="40"/>
        <w:ind w:left="-567"/>
        <w:rPr>
          <w:b/>
          <w:u w:val="single"/>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410"/>
        <w:gridCol w:w="5245"/>
      </w:tblGrid>
      <w:tr w:rsidR="007954EC" w:rsidTr="007D7F44">
        <w:trPr>
          <w:trHeight w:val="405"/>
        </w:trPr>
        <w:tc>
          <w:tcPr>
            <w:tcW w:w="2977" w:type="dxa"/>
            <w:tcBorders>
              <w:top w:val="single" w:sz="4" w:space="0" w:color="auto"/>
              <w:left w:val="single" w:sz="4" w:space="0" w:color="auto"/>
              <w:bottom w:val="single" w:sz="4" w:space="0" w:color="auto"/>
              <w:right w:val="single" w:sz="4" w:space="0" w:color="auto"/>
            </w:tcBorders>
            <w:shd w:val="clear" w:color="auto" w:fill="auto"/>
          </w:tcPr>
          <w:p w:rsidR="007954EC" w:rsidRPr="006132C1" w:rsidRDefault="007954EC" w:rsidP="007D7F44">
            <w:pPr>
              <w:pStyle w:val="BodyText"/>
              <w:spacing w:before="40" w:after="40"/>
              <w:ind w:left="26" w:right="-222"/>
              <w:rPr>
                <w:i/>
                <w:color w:val="808080"/>
                <w:szCs w:val="20"/>
              </w:rPr>
            </w:pPr>
            <w:r w:rsidRPr="006132C1">
              <w:rPr>
                <w:i/>
                <w:color w:val="808080"/>
                <w:szCs w:val="20"/>
              </w:rPr>
              <w:t>Category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954EC" w:rsidRPr="006132C1" w:rsidRDefault="007954EC" w:rsidP="007D7F44">
            <w:pPr>
              <w:pStyle w:val="BodyText"/>
              <w:spacing w:before="40" w:after="40"/>
              <w:ind w:left="26" w:right="-222"/>
              <w:rPr>
                <w:i/>
                <w:color w:val="808080"/>
                <w:szCs w:val="20"/>
              </w:rPr>
            </w:pPr>
            <w:r w:rsidRPr="006132C1">
              <w:rPr>
                <w:i/>
                <w:color w:val="808080"/>
                <w:szCs w:val="20"/>
              </w:rPr>
              <w:t>Owner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954EC" w:rsidRPr="006132C1" w:rsidRDefault="007954EC" w:rsidP="007D7F44">
            <w:pPr>
              <w:pStyle w:val="BodyText"/>
              <w:spacing w:before="40" w:after="40"/>
              <w:ind w:left="15" w:right="27"/>
              <w:rPr>
                <w:i/>
                <w:color w:val="808080"/>
                <w:szCs w:val="20"/>
              </w:rPr>
            </w:pPr>
            <w:r w:rsidRPr="006132C1">
              <w:rPr>
                <w:i/>
                <w:color w:val="808080"/>
                <w:szCs w:val="20"/>
              </w:rPr>
              <w:t>Description</w:t>
            </w:r>
          </w:p>
        </w:tc>
      </w:tr>
      <w:tr w:rsidR="007954EC" w:rsidRPr="008E5B69" w:rsidTr="007D7F44">
        <w:trPr>
          <w:trHeight w:val="405"/>
        </w:trPr>
        <w:tc>
          <w:tcPr>
            <w:tcW w:w="2977" w:type="dxa"/>
            <w:tcBorders>
              <w:top w:val="single" w:sz="4" w:space="0" w:color="auto"/>
              <w:left w:val="single" w:sz="4" w:space="0" w:color="auto"/>
              <w:bottom w:val="single" w:sz="4" w:space="0" w:color="auto"/>
              <w:right w:val="single" w:sz="4" w:space="0" w:color="auto"/>
            </w:tcBorders>
          </w:tcPr>
          <w:p w:rsidR="007954EC" w:rsidRPr="008E5B69" w:rsidRDefault="007954EC" w:rsidP="007D7F44">
            <w:pPr>
              <w:pStyle w:val="BodyText"/>
              <w:spacing w:before="40" w:after="40"/>
              <w:ind w:left="28" w:right="-221"/>
              <w:rPr>
                <w:color w:val="auto"/>
                <w:szCs w:val="20"/>
              </w:rPr>
            </w:pPr>
          </w:p>
        </w:tc>
        <w:tc>
          <w:tcPr>
            <w:tcW w:w="2410" w:type="dxa"/>
            <w:tcBorders>
              <w:top w:val="single" w:sz="4" w:space="0" w:color="auto"/>
              <w:left w:val="single" w:sz="4" w:space="0" w:color="auto"/>
              <w:bottom w:val="single" w:sz="4" w:space="0" w:color="auto"/>
              <w:right w:val="single" w:sz="4" w:space="0" w:color="auto"/>
            </w:tcBorders>
          </w:tcPr>
          <w:p w:rsidR="007954EC" w:rsidRPr="008E5B69" w:rsidRDefault="007954EC" w:rsidP="007D7F44">
            <w:pPr>
              <w:pStyle w:val="BodyText"/>
              <w:spacing w:before="40" w:after="40"/>
              <w:ind w:left="26" w:right="-222"/>
              <w:rPr>
                <w:color w:val="auto"/>
                <w:szCs w:val="20"/>
              </w:rPr>
            </w:pPr>
          </w:p>
        </w:tc>
        <w:tc>
          <w:tcPr>
            <w:tcW w:w="5245" w:type="dxa"/>
            <w:tcBorders>
              <w:top w:val="single" w:sz="4" w:space="0" w:color="auto"/>
              <w:left w:val="single" w:sz="4" w:space="0" w:color="auto"/>
              <w:bottom w:val="single" w:sz="4" w:space="0" w:color="auto"/>
              <w:right w:val="single" w:sz="4" w:space="0" w:color="auto"/>
            </w:tcBorders>
          </w:tcPr>
          <w:p w:rsidR="007954EC" w:rsidRPr="008E5B69" w:rsidRDefault="007954EC" w:rsidP="007D7F44">
            <w:pPr>
              <w:pStyle w:val="BodyText"/>
              <w:spacing w:before="40" w:after="40"/>
              <w:ind w:left="15" w:right="27"/>
              <w:rPr>
                <w:color w:val="auto"/>
                <w:szCs w:val="20"/>
              </w:rPr>
            </w:pPr>
          </w:p>
        </w:tc>
      </w:tr>
    </w:tbl>
    <w:p w:rsidR="007954EC" w:rsidRPr="008E5B69" w:rsidRDefault="007954EC" w:rsidP="007954EC">
      <w:pPr>
        <w:pStyle w:val="BodyText"/>
        <w:ind w:left="-567" w:right="-563"/>
        <w:rPr>
          <w:iCs/>
          <w:color w:val="auto"/>
        </w:rPr>
      </w:pPr>
    </w:p>
    <w:p w:rsidR="006132C1" w:rsidRDefault="006132C1" w:rsidP="006132C1">
      <w:pPr>
        <w:pStyle w:val="BodyText"/>
        <w:spacing w:before="40" w:after="40"/>
        <w:ind w:right="-563" w:hanging="567"/>
        <w:rPr>
          <w:b/>
          <w:color w:val="auto"/>
          <w:sz w:val="22"/>
          <w:szCs w:val="22"/>
          <w:u w:val="single"/>
        </w:rPr>
      </w:pPr>
      <w:r>
        <w:rPr>
          <w:b/>
          <w:color w:val="auto"/>
          <w:sz w:val="22"/>
          <w:szCs w:val="22"/>
        </w:rPr>
        <w:t>5d:</w:t>
      </w:r>
      <w:r>
        <w:rPr>
          <w:b/>
          <w:color w:val="auto"/>
          <w:sz w:val="22"/>
          <w:szCs w:val="22"/>
        </w:rPr>
        <w:tab/>
      </w:r>
      <w:r>
        <w:rPr>
          <w:b/>
          <w:color w:val="auto"/>
          <w:sz w:val="22"/>
          <w:szCs w:val="22"/>
          <w:u w:val="single"/>
        </w:rPr>
        <w:t>OTHER COMMUNICATIONS</w:t>
      </w:r>
      <w:r w:rsidR="009B3911">
        <w:rPr>
          <w:b/>
          <w:color w:val="auto"/>
          <w:sz w:val="22"/>
          <w:szCs w:val="22"/>
          <w:u w:val="single"/>
        </w:rPr>
        <w:t>, AWARDS</w:t>
      </w:r>
      <w:r>
        <w:rPr>
          <w:b/>
          <w:color w:val="auto"/>
          <w:sz w:val="22"/>
          <w:szCs w:val="22"/>
          <w:u w:val="single"/>
        </w:rPr>
        <w:t>/ AUTRES COMMUNICATIONS</w:t>
      </w:r>
      <w:r w:rsidR="009B3911">
        <w:rPr>
          <w:b/>
          <w:color w:val="auto"/>
          <w:sz w:val="22"/>
          <w:szCs w:val="22"/>
          <w:u w:val="single"/>
        </w:rPr>
        <w:t>, PRIX</w:t>
      </w:r>
    </w:p>
    <w:p w:rsidR="006132C1" w:rsidRPr="00F82A40" w:rsidRDefault="006132C1" w:rsidP="006132C1">
      <w:pPr>
        <w:pStyle w:val="BodyText"/>
        <w:spacing w:before="40" w:after="40"/>
        <w:ind w:right="-563"/>
        <w:rPr>
          <w:i/>
          <w:sz w:val="22"/>
          <w:szCs w:val="22"/>
        </w:rPr>
      </w:pPr>
      <w:r>
        <w:rPr>
          <w:i/>
          <w:iCs/>
          <w:color w:val="808080"/>
          <w:sz w:val="18"/>
          <w:szCs w:val="18"/>
        </w:rPr>
        <w:t>Provide information on additional communications related to your work, such as awards and distinctions, news stories, interviews, public forums, press  releases, etc. for the current reporting period (</w:t>
      </w:r>
      <w:r>
        <w:rPr>
          <w:i/>
          <w:iCs/>
          <w:color w:val="808080"/>
          <w:sz w:val="18"/>
          <w:szCs w:val="18"/>
          <w:u w:val="single"/>
        </w:rPr>
        <w:t>please provide copies or links</w:t>
      </w:r>
      <w:r>
        <w:rPr>
          <w:i/>
          <w:iCs/>
          <w:color w:val="808080"/>
          <w:sz w:val="18"/>
          <w:szCs w:val="18"/>
        </w:rPr>
        <w:t>.)</w:t>
      </w:r>
      <w:r>
        <w:rPr>
          <w:i/>
          <w:iCs/>
          <w:color w:val="auto"/>
        </w:rPr>
        <w:t xml:space="preserve"> </w:t>
      </w:r>
      <w:r>
        <w:rPr>
          <w:i/>
          <w:iCs/>
          <w:color w:val="auto"/>
        </w:rPr>
        <w:br/>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1418"/>
        <w:gridCol w:w="3969"/>
      </w:tblGrid>
      <w:tr w:rsidR="006132C1" w:rsidRPr="00AD766A" w:rsidTr="006132C1">
        <w:tc>
          <w:tcPr>
            <w:tcW w:w="2268" w:type="dxa"/>
            <w:shd w:val="clear" w:color="auto" w:fill="auto"/>
          </w:tcPr>
          <w:p w:rsidR="006132C1" w:rsidRPr="00D96F65" w:rsidRDefault="006132C1" w:rsidP="007D7F44">
            <w:pPr>
              <w:pStyle w:val="BodyText"/>
              <w:spacing w:before="40" w:after="40"/>
              <w:ind w:right="-561"/>
              <w:rPr>
                <w:i/>
                <w:color w:val="808080"/>
                <w:szCs w:val="20"/>
              </w:rPr>
            </w:pPr>
            <w:r w:rsidRPr="00D96F65">
              <w:rPr>
                <w:i/>
                <w:color w:val="808080"/>
                <w:szCs w:val="20"/>
              </w:rPr>
              <w:t>Name, given name/</w:t>
            </w:r>
            <w:r w:rsidRPr="00D96F65">
              <w:rPr>
                <w:i/>
                <w:color w:val="808080"/>
                <w:szCs w:val="20"/>
              </w:rPr>
              <w:br/>
              <w:t xml:space="preserve">Nom, </w:t>
            </w:r>
            <w:proofErr w:type="spellStart"/>
            <w:r w:rsidRPr="00D96F65">
              <w:rPr>
                <w:i/>
                <w:color w:val="808080"/>
                <w:szCs w:val="20"/>
              </w:rPr>
              <w:t>prénom</w:t>
            </w:r>
            <w:proofErr w:type="spellEnd"/>
          </w:p>
        </w:tc>
        <w:tc>
          <w:tcPr>
            <w:tcW w:w="2977" w:type="dxa"/>
            <w:shd w:val="clear" w:color="auto" w:fill="auto"/>
          </w:tcPr>
          <w:p w:rsidR="006132C1" w:rsidRDefault="006132C1" w:rsidP="007D7F44">
            <w:pPr>
              <w:pStyle w:val="BodyText"/>
              <w:spacing w:before="40" w:after="40"/>
              <w:ind w:right="-561"/>
              <w:rPr>
                <w:i/>
                <w:color w:val="808080"/>
                <w:szCs w:val="20"/>
              </w:rPr>
            </w:pPr>
            <w:r>
              <w:rPr>
                <w:i/>
                <w:color w:val="808080"/>
                <w:szCs w:val="20"/>
              </w:rPr>
              <w:t>Details</w:t>
            </w:r>
          </w:p>
          <w:p w:rsidR="006132C1" w:rsidRPr="00D96F65" w:rsidRDefault="006132C1" w:rsidP="007D7F44">
            <w:pPr>
              <w:pStyle w:val="BodyText"/>
              <w:spacing w:before="40" w:after="40"/>
              <w:ind w:right="-561"/>
              <w:rPr>
                <w:i/>
                <w:color w:val="808080"/>
                <w:szCs w:val="20"/>
              </w:rPr>
            </w:pPr>
          </w:p>
        </w:tc>
        <w:tc>
          <w:tcPr>
            <w:tcW w:w="1418" w:type="dxa"/>
            <w:shd w:val="clear" w:color="auto" w:fill="auto"/>
          </w:tcPr>
          <w:p w:rsidR="006132C1" w:rsidRPr="00D96F65" w:rsidRDefault="006132C1" w:rsidP="007D7F44">
            <w:pPr>
              <w:pStyle w:val="BodyText"/>
              <w:spacing w:before="40" w:after="40"/>
              <w:ind w:right="-561"/>
              <w:rPr>
                <w:i/>
                <w:color w:val="808080"/>
                <w:szCs w:val="20"/>
              </w:rPr>
            </w:pPr>
            <w:r w:rsidRPr="00D96F65">
              <w:rPr>
                <w:i/>
                <w:color w:val="808080"/>
                <w:szCs w:val="20"/>
              </w:rPr>
              <w:t>Date</w:t>
            </w:r>
          </w:p>
        </w:tc>
        <w:tc>
          <w:tcPr>
            <w:tcW w:w="3969" w:type="dxa"/>
            <w:shd w:val="clear" w:color="auto" w:fill="auto"/>
          </w:tcPr>
          <w:p w:rsidR="006132C1" w:rsidRPr="00D96F65" w:rsidRDefault="006132C1" w:rsidP="007D7F44">
            <w:pPr>
              <w:pStyle w:val="BodyText"/>
              <w:spacing w:before="40" w:after="40"/>
              <w:ind w:right="-561"/>
              <w:rPr>
                <w:i/>
                <w:color w:val="808080"/>
                <w:szCs w:val="20"/>
              </w:rPr>
            </w:pPr>
            <w:r>
              <w:rPr>
                <w:i/>
                <w:color w:val="808080"/>
                <w:szCs w:val="20"/>
              </w:rPr>
              <w:t xml:space="preserve">Link or copy </w:t>
            </w:r>
            <w:r w:rsidR="00DF6540">
              <w:rPr>
                <w:i/>
                <w:color w:val="808080"/>
                <w:szCs w:val="20"/>
              </w:rPr>
              <w:t>attached</w:t>
            </w:r>
          </w:p>
        </w:tc>
      </w:tr>
      <w:tr w:rsidR="006132C1" w:rsidRPr="00145464" w:rsidTr="006132C1">
        <w:tc>
          <w:tcPr>
            <w:tcW w:w="2268" w:type="dxa"/>
          </w:tcPr>
          <w:p w:rsidR="006132C1" w:rsidRPr="008E5B69" w:rsidRDefault="006132C1" w:rsidP="007D7F44">
            <w:pPr>
              <w:pStyle w:val="BodyText"/>
              <w:spacing w:before="40" w:after="40"/>
              <w:ind w:right="-561"/>
              <w:rPr>
                <w:color w:val="auto"/>
                <w:szCs w:val="20"/>
              </w:rPr>
            </w:pPr>
          </w:p>
        </w:tc>
        <w:tc>
          <w:tcPr>
            <w:tcW w:w="2977" w:type="dxa"/>
          </w:tcPr>
          <w:p w:rsidR="006132C1" w:rsidRPr="008E5B69" w:rsidRDefault="006132C1" w:rsidP="007D7F44">
            <w:pPr>
              <w:pStyle w:val="BodyText"/>
              <w:spacing w:before="40" w:after="40"/>
              <w:ind w:right="-561"/>
              <w:rPr>
                <w:color w:val="auto"/>
                <w:szCs w:val="20"/>
              </w:rPr>
            </w:pPr>
          </w:p>
        </w:tc>
        <w:tc>
          <w:tcPr>
            <w:tcW w:w="1418" w:type="dxa"/>
          </w:tcPr>
          <w:p w:rsidR="006132C1" w:rsidRPr="008E5B69" w:rsidRDefault="006132C1" w:rsidP="007D7F44">
            <w:pPr>
              <w:pStyle w:val="BodyText"/>
              <w:spacing w:before="40" w:after="40"/>
              <w:ind w:right="-561"/>
              <w:rPr>
                <w:color w:val="auto"/>
                <w:szCs w:val="20"/>
              </w:rPr>
            </w:pPr>
          </w:p>
        </w:tc>
        <w:tc>
          <w:tcPr>
            <w:tcW w:w="3969" w:type="dxa"/>
          </w:tcPr>
          <w:p w:rsidR="006132C1" w:rsidRPr="008E5B69" w:rsidRDefault="006132C1" w:rsidP="007D7F44">
            <w:pPr>
              <w:pStyle w:val="BodyText"/>
              <w:spacing w:before="40" w:after="40"/>
              <w:ind w:right="-561"/>
              <w:rPr>
                <w:color w:val="auto"/>
                <w:szCs w:val="20"/>
              </w:rPr>
            </w:pPr>
          </w:p>
        </w:tc>
      </w:tr>
      <w:tr w:rsidR="006132C1" w:rsidRPr="00AD766A" w:rsidTr="006132C1">
        <w:tc>
          <w:tcPr>
            <w:tcW w:w="2268" w:type="dxa"/>
          </w:tcPr>
          <w:p w:rsidR="006132C1" w:rsidRPr="008E5B69" w:rsidRDefault="006132C1" w:rsidP="007D7F44">
            <w:pPr>
              <w:pStyle w:val="BodyText"/>
              <w:spacing w:before="40" w:after="40"/>
              <w:ind w:right="-561"/>
              <w:rPr>
                <w:color w:val="auto"/>
              </w:rPr>
            </w:pPr>
          </w:p>
        </w:tc>
        <w:tc>
          <w:tcPr>
            <w:tcW w:w="2977" w:type="dxa"/>
          </w:tcPr>
          <w:p w:rsidR="006132C1" w:rsidRPr="008E5B69" w:rsidRDefault="006132C1" w:rsidP="007D7F44">
            <w:pPr>
              <w:pStyle w:val="BodyText"/>
              <w:spacing w:before="40" w:after="40"/>
              <w:ind w:right="-561"/>
              <w:rPr>
                <w:color w:val="auto"/>
                <w:szCs w:val="20"/>
              </w:rPr>
            </w:pPr>
          </w:p>
        </w:tc>
        <w:tc>
          <w:tcPr>
            <w:tcW w:w="1418" w:type="dxa"/>
          </w:tcPr>
          <w:p w:rsidR="006132C1" w:rsidRPr="008E5B69" w:rsidRDefault="006132C1" w:rsidP="007D7F44">
            <w:pPr>
              <w:pStyle w:val="BodyText"/>
              <w:spacing w:before="40" w:after="40"/>
              <w:ind w:right="-561"/>
              <w:rPr>
                <w:color w:val="auto"/>
                <w:szCs w:val="20"/>
              </w:rPr>
            </w:pPr>
          </w:p>
        </w:tc>
        <w:tc>
          <w:tcPr>
            <w:tcW w:w="3969" w:type="dxa"/>
          </w:tcPr>
          <w:p w:rsidR="006132C1" w:rsidRPr="008E5B69" w:rsidRDefault="006132C1" w:rsidP="007D7F44">
            <w:pPr>
              <w:pStyle w:val="BodyText"/>
              <w:spacing w:before="40" w:after="40"/>
              <w:ind w:right="-561"/>
              <w:rPr>
                <w:color w:val="auto"/>
                <w:szCs w:val="20"/>
              </w:rPr>
            </w:pPr>
          </w:p>
        </w:tc>
      </w:tr>
    </w:tbl>
    <w:p w:rsidR="006132C1" w:rsidRPr="006132C1" w:rsidRDefault="006132C1" w:rsidP="006132C1">
      <w:pPr>
        <w:pStyle w:val="BodyText"/>
        <w:spacing w:before="40" w:after="40"/>
        <w:ind w:right="-563"/>
        <w:rPr>
          <w:color w:val="808080"/>
          <w:sz w:val="18"/>
          <w:szCs w:val="18"/>
        </w:rPr>
      </w:pPr>
    </w:p>
    <w:p w:rsidR="00994EC7" w:rsidRDefault="00994EC7" w:rsidP="00B8475A">
      <w:pPr>
        <w:pStyle w:val="BodyText"/>
        <w:ind w:left="-567" w:right="-563"/>
        <w:rPr>
          <w:b/>
          <w:color w:val="auto"/>
          <w:sz w:val="22"/>
          <w:szCs w:val="22"/>
        </w:rPr>
      </w:pPr>
    </w:p>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435BCA" w:rsidRPr="00C6519A" w:rsidTr="007D7F44">
        <w:tc>
          <w:tcPr>
            <w:tcW w:w="10632" w:type="dxa"/>
            <w:tcBorders>
              <w:bottom w:val="single" w:sz="4" w:space="0" w:color="auto"/>
            </w:tcBorders>
            <w:shd w:val="clear" w:color="auto" w:fill="B6DDE8"/>
          </w:tcPr>
          <w:p w:rsidR="00435BCA" w:rsidRDefault="00F4107E" w:rsidP="00F4107E">
            <w:pPr>
              <w:pStyle w:val="BodyText"/>
              <w:spacing w:before="40" w:after="40"/>
              <w:ind w:left="317" w:right="-66" w:hanging="317"/>
              <w:rPr>
                <w:b/>
                <w:iCs/>
                <w:color w:val="000000"/>
                <w:sz w:val="22"/>
                <w:szCs w:val="22"/>
              </w:rPr>
            </w:pPr>
            <w:r>
              <w:rPr>
                <w:b/>
                <w:iCs/>
                <w:color w:val="000000"/>
                <w:sz w:val="22"/>
                <w:szCs w:val="22"/>
              </w:rPr>
              <w:t>6</w:t>
            </w:r>
            <w:r w:rsidR="00435BCA" w:rsidRPr="00435BCA">
              <w:rPr>
                <w:b/>
                <w:iCs/>
                <w:color w:val="000000"/>
                <w:sz w:val="22"/>
                <w:szCs w:val="22"/>
              </w:rPr>
              <w:t>.</w:t>
            </w:r>
            <w:r w:rsidR="00066F8F">
              <w:rPr>
                <w:b/>
                <w:iCs/>
                <w:color w:val="000000"/>
                <w:sz w:val="22"/>
                <w:szCs w:val="22"/>
              </w:rPr>
              <w:tab/>
              <w:t>TRAINING/ FORMATION</w:t>
            </w:r>
            <w:r w:rsidR="00435BCA">
              <w:rPr>
                <w:b/>
                <w:iCs/>
                <w:color w:val="000000"/>
                <w:sz w:val="22"/>
                <w:szCs w:val="22"/>
              </w:rPr>
              <w:t xml:space="preserve"> </w:t>
            </w:r>
            <w:r w:rsidR="00435BCA">
              <w:rPr>
                <w:b/>
                <w:iCs/>
                <w:color w:val="000000"/>
                <w:sz w:val="22"/>
                <w:szCs w:val="22"/>
              </w:rPr>
              <w:br/>
            </w:r>
            <w:r w:rsidR="00435BCA">
              <w:rPr>
                <w:i/>
                <w:iCs/>
                <w:color w:val="000000"/>
                <w:sz w:val="18"/>
                <w:szCs w:val="18"/>
              </w:rPr>
              <w:t>(Describe the extent of cross-network and partner involvement in training for the current reporting period</w:t>
            </w:r>
            <w:r w:rsidR="00A003F2">
              <w:rPr>
                <w:i/>
                <w:iCs/>
                <w:color w:val="000000"/>
                <w:sz w:val="18"/>
                <w:szCs w:val="18"/>
              </w:rPr>
              <w:t>.)</w:t>
            </w:r>
          </w:p>
        </w:tc>
      </w:tr>
      <w:tr w:rsidR="00704507" w:rsidRPr="00704507" w:rsidTr="007D7F44">
        <w:tc>
          <w:tcPr>
            <w:tcW w:w="10632" w:type="dxa"/>
            <w:tcBorders>
              <w:bottom w:val="single" w:sz="4" w:space="0" w:color="auto"/>
            </w:tcBorders>
          </w:tcPr>
          <w:p w:rsidR="00435BCA" w:rsidRPr="00704507" w:rsidRDefault="00C77170" w:rsidP="000517AB">
            <w:pPr>
              <w:pStyle w:val="BodyText"/>
              <w:spacing w:before="40" w:after="40"/>
              <w:ind w:right="-68"/>
              <w:rPr>
                <w:b/>
                <w:iCs/>
                <w:color w:val="A6A6A6" w:themeColor="background1" w:themeShade="A6"/>
                <w:sz w:val="22"/>
                <w:szCs w:val="22"/>
              </w:rPr>
            </w:pPr>
            <w:r w:rsidRPr="000517AB">
              <w:rPr>
                <w:iCs/>
                <w:color w:val="auto"/>
                <w:szCs w:val="20"/>
              </w:rPr>
              <w:t>A MASc student will be recruited for this project.</w:t>
            </w:r>
          </w:p>
        </w:tc>
      </w:tr>
    </w:tbl>
    <w:p w:rsidR="00B8475A" w:rsidRPr="001C49C8" w:rsidRDefault="00B8475A" w:rsidP="00B8475A">
      <w:pPr>
        <w:pStyle w:val="BodyText"/>
        <w:ind w:left="-567" w:right="-563"/>
        <w:rPr>
          <w:iCs/>
          <w:color w:val="auto"/>
        </w:rPr>
      </w:pPr>
    </w:p>
    <w:p w:rsidR="00DA2A04" w:rsidRDefault="00DA2A04"/>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DA2A04" w:rsidRPr="00C6519A" w:rsidTr="007D7F44">
        <w:tc>
          <w:tcPr>
            <w:tcW w:w="10632" w:type="dxa"/>
            <w:tcBorders>
              <w:bottom w:val="single" w:sz="4" w:space="0" w:color="auto"/>
            </w:tcBorders>
            <w:shd w:val="clear" w:color="auto" w:fill="B6DDE8"/>
          </w:tcPr>
          <w:p w:rsidR="00DA2A04" w:rsidRPr="003D6FB7" w:rsidRDefault="004F5218" w:rsidP="00D22C6E">
            <w:pPr>
              <w:pStyle w:val="BodyText"/>
              <w:spacing w:before="40" w:after="40"/>
              <w:ind w:left="318" w:right="34" w:hanging="318"/>
              <w:rPr>
                <w:i/>
                <w:iCs/>
                <w:color w:val="FF0000"/>
                <w:sz w:val="22"/>
                <w:szCs w:val="22"/>
              </w:rPr>
            </w:pPr>
            <w:r>
              <w:rPr>
                <w:b/>
                <w:iCs/>
                <w:color w:val="auto"/>
                <w:sz w:val="22"/>
                <w:szCs w:val="22"/>
              </w:rPr>
              <w:t>7</w:t>
            </w:r>
            <w:r w:rsidR="00DA2A04">
              <w:rPr>
                <w:b/>
                <w:iCs/>
                <w:color w:val="auto"/>
                <w:sz w:val="22"/>
                <w:szCs w:val="22"/>
              </w:rPr>
              <w:t>.</w:t>
            </w:r>
            <w:r w:rsidR="00DA2A04">
              <w:rPr>
                <w:b/>
                <w:iCs/>
                <w:color w:val="auto"/>
                <w:sz w:val="22"/>
                <w:szCs w:val="22"/>
              </w:rPr>
              <w:tab/>
              <w:t>RESEARCH PLAN FOR NEXT 6 MONTHS</w:t>
            </w:r>
            <w:r w:rsidR="00DA2A04" w:rsidRPr="00C11BC8">
              <w:rPr>
                <w:b/>
                <w:iCs/>
                <w:color w:val="auto"/>
                <w:sz w:val="22"/>
                <w:szCs w:val="22"/>
              </w:rPr>
              <w:t>/</w:t>
            </w:r>
            <w:r w:rsidR="00DA2A04">
              <w:rPr>
                <w:b/>
                <w:iCs/>
                <w:color w:val="auto"/>
                <w:sz w:val="22"/>
                <w:szCs w:val="22"/>
              </w:rPr>
              <w:t xml:space="preserve"> </w:t>
            </w:r>
            <w:r w:rsidR="00DA2A04" w:rsidRPr="00C11BC8">
              <w:rPr>
                <w:b/>
                <w:iCs/>
                <w:color w:val="auto"/>
                <w:sz w:val="22"/>
                <w:szCs w:val="22"/>
              </w:rPr>
              <w:t>PLAN DE RECHERCHE POUR LES 6 PROCHAINS MOIS</w:t>
            </w:r>
            <w:r w:rsidR="00DA2A04" w:rsidRPr="00D96F65">
              <w:rPr>
                <w:b/>
                <w:i/>
                <w:iCs/>
                <w:color w:val="auto"/>
                <w:sz w:val="22"/>
                <w:szCs w:val="22"/>
              </w:rPr>
              <w:t xml:space="preserve"> </w:t>
            </w:r>
            <w:r w:rsidR="00DA2A04">
              <w:rPr>
                <w:b/>
                <w:i/>
                <w:iCs/>
                <w:color w:val="auto"/>
                <w:sz w:val="22"/>
                <w:szCs w:val="22"/>
              </w:rPr>
              <w:t xml:space="preserve">  </w:t>
            </w:r>
            <w:r w:rsidR="00DA2A04" w:rsidRPr="00D96F65">
              <w:rPr>
                <w:i/>
                <w:iCs/>
                <w:color w:val="auto"/>
                <w:sz w:val="18"/>
                <w:szCs w:val="18"/>
              </w:rPr>
              <w:t>(</w:t>
            </w:r>
            <w:r w:rsidR="00DA2A04" w:rsidRPr="00D96F65">
              <w:rPr>
                <w:i/>
                <w:color w:val="auto"/>
                <w:sz w:val="18"/>
                <w:szCs w:val="18"/>
              </w:rPr>
              <w:t xml:space="preserve">Describe </w:t>
            </w:r>
            <w:r w:rsidR="00DA2A04" w:rsidRPr="00D96F65">
              <w:rPr>
                <w:i/>
                <w:color w:val="auto"/>
                <w:sz w:val="18"/>
                <w:szCs w:val="18"/>
                <w:u w:val="single"/>
              </w:rPr>
              <w:t>Planned Research Activities</w:t>
            </w:r>
            <w:r w:rsidR="00DA2A04" w:rsidRPr="00D96F65">
              <w:rPr>
                <w:i/>
                <w:color w:val="auto"/>
                <w:sz w:val="18"/>
                <w:szCs w:val="18"/>
              </w:rPr>
              <w:t xml:space="preserve"> for the next 6 month period</w:t>
            </w:r>
            <w:r w:rsidR="00D22C6E">
              <w:rPr>
                <w:i/>
                <w:color w:val="auto"/>
                <w:sz w:val="18"/>
                <w:szCs w:val="18"/>
              </w:rPr>
              <w:t xml:space="preserve"> and include </w:t>
            </w:r>
            <w:r w:rsidR="00D22C6E">
              <w:rPr>
                <w:i/>
                <w:iCs/>
                <w:color w:val="auto"/>
                <w:sz w:val="18"/>
                <w:szCs w:val="18"/>
                <w:u w:val="single"/>
              </w:rPr>
              <w:t>any modifications</w:t>
            </w:r>
            <w:r w:rsidR="00D22C6E">
              <w:rPr>
                <w:i/>
                <w:iCs/>
                <w:color w:val="auto"/>
                <w:sz w:val="18"/>
                <w:szCs w:val="18"/>
              </w:rPr>
              <w:t xml:space="preserve"> made during the current reporting period.)</w:t>
            </w:r>
            <w:r w:rsidR="00DA2A04" w:rsidRPr="00D96F65">
              <w:rPr>
                <w:i/>
                <w:color w:val="auto"/>
                <w:sz w:val="18"/>
                <w:szCs w:val="18"/>
              </w:rPr>
              <w:t xml:space="preserve">; </w:t>
            </w:r>
            <w:r w:rsidR="00D84E8D">
              <w:rPr>
                <w:i/>
                <w:color w:val="auto"/>
                <w:sz w:val="18"/>
                <w:szCs w:val="18"/>
              </w:rPr>
              <w:t xml:space="preserve">also </w:t>
            </w:r>
            <w:r w:rsidR="00DA2A04" w:rsidRPr="00D96F65">
              <w:rPr>
                <w:i/>
                <w:color w:val="auto"/>
                <w:sz w:val="18"/>
                <w:szCs w:val="18"/>
              </w:rPr>
              <w:t>please list both the technical objectives and milestones.)</w:t>
            </w:r>
          </w:p>
        </w:tc>
      </w:tr>
      <w:tr w:rsidR="00704507" w:rsidRPr="003F5E8E" w:rsidTr="007D7F44">
        <w:tc>
          <w:tcPr>
            <w:tcW w:w="10632" w:type="dxa"/>
            <w:tcBorders>
              <w:bottom w:val="single" w:sz="4" w:space="0" w:color="auto"/>
            </w:tcBorders>
          </w:tcPr>
          <w:p w:rsidR="003440FD" w:rsidRPr="003F5E8E" w:rsidRDefault="000517AB" w:rsidP="000517AB">
            <w:pPr>
              <w:pStyle w:val="BodyText"/>
              <w:spacing w:before="40" w:after="40"/>
              <w:ind w:right="-68"/>
              <w:rPr>
                <w:iCs/>
                <w:color w:val="auto"/>
                <w:szCs w:val="20"/>
              </w:rPr>
            </w:pPr>
            <w:r w:rsidRPr="003F5E8E">
              <w:rPr>
                <w:iCs/>
                <w:color w:val="auto"/>
                <w:szCs w:val="20"/>
              </w:rPr>
              <w:t>This project has been re-scheduled to starts in 2018Q3.</w:t>
            </w:r>
          </w:p>
        </w:tc>
      </w:tr>
    </w:tbl>
    <w:p w:rsidR="009B3911" w:rsidRDefault="009B3911" w:rsidP="000517AB"/>
    <w:p w:rsidR="000517AB" w:rsidRPr="009B3911" w:rsidRDefault="000517AB" w:rsidP="000517AB">
      <w:pPr>
        <w:rPr>
          <w:rFonts w:ascii="Arial" w:hAnsi="Arial" w:cs="Arial"/>
        </w:rPr>
      </w:pPr>
    </w:p>
    <w:p w:rsidR="00775B59" w:rsidRPr="009B3911" w:rsidRDefault="009B3911" w:rsidP="009B3911">
      <w:pPr>
        <w:ind w:hanging="567"/>
        <w:rPr>
          <w:rFonts w:ascii="Arial" w:hAnsi="Arial" w:cs="Arial"/>
          <w:b/>
          <w:szCs w:val="20"/>
        </w:rPr>
      </w:pPr>
      <w:r>
        <w:rPr>
          <w:rFonts w:ascii="Arial" w:hAnsi="Arial" w:cs="Arial"/>
          <w:b/>
          <w:color w:val="000000"/>
          <w:sz w:val="22"/>
          <w:szCs w:val="22"/>
        </w:rPr>
        <w:t>8.</w:t>
      </w:r>
      <w:r>
        <w:rPr>
          <w:rFonts w:ascii="Arial" w:hAnsi="Arial" w:cs="Arial"/>
          <w:b/>
          <w:color w:val="000000"/>
          <w:sz w:val="22"/>
          <w:szCs w:val="22"/>
        </w:rPr>
        <w:tab/>
      </w:r>
      <w:r w:rsidR="00775B59" w:rsidRPr="009B3911">
        <w:rPr>
          <w:rFonts w:ascii="Arial" w:hAnsi="Arial" w:cs="Arial"/>
          <w:b/>
          <w:color w:val="000000"/>
          <w:sz w:val="22"/>
          <w:szCs w:val="22"/>
          <w:u w:val="single"/>
        </w:rPr>
        <w:t>OPTIONAL – C</w:t>
      </w:r>
      <w:r w:rsidR="00A5331E" w:rsidRPr="009B3911">
        <w:rPr>
          <w:rFonts w:ascii="Arial" w:hAnsi="Arial" w:cs="Arial"/>
          <w:b/>
          <w:color w:val="000000"/>
          <w:sz w:val="22"/>
          <w:szCs w:val="22"/>
          <w:u w:val="single"/>
        </w:rPr>
        <w:t>omments, Questions and/or Feedback/</w:t>
      </w:r>
      <w:r w:rsidR="00A5331E" w:rsidRPr="009B3911">
        <w:rPr>
          <w:rFonts w:ascii="Arial" w:hAnsi="Arial" w:cs="Arial"/>
          <w:b/>
          <w:color w:val="000000"/>
          <w:sz w:val="22"/>
          <w:szCs w:val="22"/>
          <w:u w:val="single"/>
        </w:rPr>
        <w:br/>
        <w:t xml:space="preserve">OPTION – </w:t>
      </w:r>
      <w:proofErr w:type="spellStart"/>
      <w:r w:rsidR="00A5331E" w:rsidRPr="009B3911">
        <w:rPr>
          <w:rFonts w:ascii="Arial" w:hAnsi="Arial" w:cs="Arial"/>
          <w:b/>
          <w:color w:val="000000"/>
          <w:sz w:val="22"/>
          <w:szCs w:val="22"/>
          <w:u w:val="single"/>
        </w:rPr>
        <w:t>Commentaires</w:t>
      </w:r>
      <w:proofErr w:type="spellEnd"/>
      <w:r w:rsidR="00A5331E" w:rsidRPr="009B3911">
        <w:rPr>
          <w:rFonts w:ascii="Arial" w:hAnsi="Arial" w:cs="Arial"/>
          <w:b/>
          <w:color w:val="000000"/>
          <w:sz w:val="22"/>
          <w:szCs w:val="22"/>
          <w:u w:val="single"/>
        </w:rPr>
        <w:t>, questions et/</w:t>
      </w:r>
      <w:proofErr w:type="spellStart"/>
      <w:r w:rsidR="00A5331E" w:rsidRPr="009B3911">
        <w:rPr>
          <w:rFonts w:ascii="Arial" w:hAnsi="Arial" w:cs="Arial"/>
          <w:b/>
          <w:color w:val="000000"/>
          <w:sz w:val="22"/>
          <w:szCs w:val="22"/>
          <w:u w:val="single"/>
        </w:rPr>
        <w:t>ou</w:t>
      </w:r>
      <w:proofErr w:type="spellEnd"/>
      <w:r w:rsidR="00A5331E" w:rsidRPr="009B3911">
        <w:rPr>
          <w:rFonts w:ascii="Arial" w:hAnsi="Arial" w:cs="Arial"/>
          <w:b/>
          <w:color w:val="000000"/>
          <w:sz w:val="22"/>
          <w:szCs w:val="22"/>
          <w:u w:val="single"/>
        </w:rPr>
        <w:t xml:space="preserve"> des </w:t>
      </w:r>
      <w:proofErr w:type="spellStart"/>
      <w:r w:rsidR="00A5331E" w:rsidRPr="009B3911">
        <w:rPr>
          <w:rFonts w:ascii="Arial" w:hAnsi="Arial" w:cs="Arial"/>
          <w:b/>
          <w:color w:val="000000"/>
          <w:sz w:val="22"/>
          <w:szCs w:val="22"/>
          <w:u w:val="single"/>
        </w:rPr>
        <w:t>commentaires</w:t>
      </w:r>
      <w:proofErr w:type="spellEnd"/>
      <w:r w:rsidR="00A5331E" w:rsidRPr="009B3911">
        <w:rPr>
          <w:rFonts w:ascii="Arial" w:hAnsi="Arial" w:cs="Arial"/>
          <w:b/>
          <w:color w:val="000000"/>
          <w:sz w:val="22"/>
          <w:szCs w:val="22"/>
          <w:u w:val="single"/>
        </w:rPr>
        <w:br/>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775B59" w:rsidRPr="00B21010" w:rsidTr="00412506">
        <w:trPr>
          <w:trHeight w:val="77"/>
        </w:trPr>
        <w:tc>
          <w:tcPr>
            <w:tcW w:w="10632" w:type="dxa"/>
            <w:tcBorders>
              <w:top w:val="single" w:sz="4" w:space="0" w:color="auto"/>
              <w:left w:val="single" w:sz="4" w:space="0" w:color="auto"/>
              <w:bottom w:val="single" w:sz="4" w:space="0" w:color="auto"/>
              <w:right w:val="single" w:sz="4" w:space="0" w:color="auto"/>
            </w:tcBorders>
            <w:shd w:val="clear" w:color="auto" w:fill="B6DDE8"/>
          </w:tcPr>
          <w:p w:rsidR="00775B59" w:rsidRPr="009B3911" w:rsidRDefault="00775B59" w:rsidP="009B3911">
            <w:pPr>
              <w:pStyle w:val="BodyText"/>
              <w:spacing w:before="60" w:after="60"/>
              <w:jc w:val="both"/>
              <w:rPr>
                <w:b/>
                <w:i/>
                <w:iCs/>
                <w:color w:val="000000"/>
                <w:sz w:val="18"/>
                <w:szCs w:val="18"/>
              </w:rPr>
            </w:pPr>
            <w:r w:rsidRPr="009B3911">
              <w:rPr>
                <w:i/>
                <w:iCs/>
                <w:color w:val="000000"/>
                <w:sz w:val="18"/>
                <w:szCs w:val="18"/>
              </w:rPr>
              <w:t>Include any supplemental comments or questions pertaining to the Network here.</w:t>
            </w:r>
          </w:p>
        </w:tc>
      </w:tr>
      <w:tr w:rsidR="00775B59" w:rsidTr="00412506">
        <w:trPr>
          <w:trHeight w:val="405"/>
        </w:trPr>
        <w:tc>
          <w:tcPr>
            <w:tcW w:w="10632" w:type="dxa"/>
            <w:tcBorders>
              <w:top w:val="single" w:sz="4" w:space="0" w:color="auto"/>
              <w:left w:val="single" w:sz="4" w:space="0" w:color="auto"/>
              <w:bottom w:val="single" w:sz="4" w:space="0" w:color="auto"/>
              <w:right w:val="single" w:sz="4" w:space="0" w:color="auto"/>
            </w:tcBorders>
          </w:tcPr>
          <w:p w:rsidR="00775B59" w:rsidRDefault="00775B59" w:rsidP="00412506">
            <w:pPr>
              <w:pStyle w:val="BodyText"/>
              <w:spacing w:before="40" w:after="40"/>
              <w:ind w:right="34"/>
              <w:rPr>
                <w:color w:val="auto"/>
                <w:szCs w:val="20"/>
              </w:rPr>
            </w:pPr>
          </w:p>
          <w:p w:rsidR="00775B59" w:rsidRPr="00DF7EB8" w:rsidRDefault="00775B59" w:rsidP="00412506">
            <w:pPr>
              <w:pStyle w:val="BodyText"/>
              <w:spacing w:before="40" w:after="40"/>
              <w:ind w:right="34"/>
              <w:rPr>
                <w:color w:val="auto"/>
                <w:szCs w:val="20"/>
              </w:rPr>
            </w:pPr>
          </w:p>
        </w:tc>
      </w:tr>
    </w:tbl>
    <w:p w:rsidR="00DA2A04" w:rsidRDefault="00DA2A04" w:rsidP="00775B59">
      <w:pPr>
        <w:pStyle w:val="BodyText"/>
        <w:ind w:right="-563"/>
        <w:rPr>
          <w:b/>
          <w:color w:val="000000"/>
        </w:rPr>
      </w:pPr>
    </w:p>
    <w:p w:rsidR="00EC4464" w:rsidRDefault="00EC4464" w:rsidP="00775B59">
      <w:pPr>
        <w:pStyle w:val="BodyText"/>
        <w:ind w:right="-563"/>
      </w:pPr>
    </w:p>
    <w:p w:rsidR="00775B59" w:rsidRPr="00775B59" w:rsidRDefault="009B3911" w:rsidP="009B3911">
      <w:pPr>
        <w:pStyle w:val="BodyText"/>
        <w:ind w:right="-563" w:hanging="567"/>
        <w:rPr>
          <w:b/>
          <w:color w:val="000000"/>
          <w:sz w:val="22"/>
          <w:szCs w:val="22"/>
        </w:rPr>
      </w:pPr>
      <w:r>
        <w:rPr>
          <w:rFonts w:ascii="Times New Roman" w:hAnsi="Times New Roman" w:cs="Times New Roman"/>
          <w:b/>
          <w:color w:val="auto"/>
          <w:sz w:val="24"/>
        </w:rPr>
        <w:t>9.</w:t>
      </w:r>
      <w:r>
        <w:rPr>
          <w:rFonts w:ascii="Times New Roman" w:hAnsi="Times New Roman" w:cs="Times New Roman"/>
          <w:b/>
          <w:color w:val="auto"/>
          <w:sz w:val="24"/>
        </w:rPr>
        <w:tab/>
      </w:r>
      <w:r w:rsidR="00775B59">
        <w:rPr>
          <w:b/>
          <w:color w:val="000000"/>
          <w:sz w:val="22"/>
          <w:szCs w:val="22"/>
          <w:u w:val="single"/>
        </w:rPr>
        <w:t>NETWORK EVENTS ATTENDED</w:t>
      </w:r>
      <w:r w:rsidR="0004092C">
        <w:rPr>
          <w:b/>
          <w:color w:val="000000"/>
          <w:sz w:val="22"/>
          <w:szCs w:val="22"/>
          <w:u w:val="single"/>
        </w:rPr>
        <w:t xml:space="preserve"> or SUGGESTIONS </w:t>
      </w:r>
      <w:r w:rsidR="003245D2">
        <w:rPr>
          <w:b/>
          <w:color w:val="000000"/>
          <w:sz w:val="22"/>
          <w:szCs w:val="22"/>
          <w:u w:val="single"/>
        </w:rPr>
        <w:t>/</w:t>
      </w:r>
      <w:r w:rsidR="003245D2">
        <w:rPr>
          <w:b/>
          <w:color w:val="000000"/>
          <w:sz w:val="22"/>
          <w:szCs w:val="22"/>
          <w:u w:val="single"/>
        </w:rPr>
        <w:br/>
      </w:r>
      <w:r w:rsidR="003245D2" w:rsidRPr="003245D2">
        <w:rPr>
          <w:b/>
          <w:color w:val="000000"/>
          <w:sz w:val="22"/>
          <w:szCs w:val="22"/>
          <w:u w:val="single"/>
        </w:rPr>
        <w:t>ÉVÉNEMENTS RÉSEAU ONT ASSISTÉ</w:t>
      </w:r>
      <w:r w:rsidR="0004092C">
        <w:rPr>
          <w:b/>
          <w:color w:val="000000"/>
          <w:sz w:val="22"/>
          <w:szCs w:val="22"/>
          <w:u w:val="single"/>
        </w:rPr>
        <w:t xml:space="preserve"> </w:t>
      </w:r>
      <w:proofErr w:type="spellStart"/>
      <w:r w:rsidR="0004092C">
        <w:rPr>
          <w:b/>
          <w:color w:val="000000"/>
          <w:sz w:val="22"/>
          <w:szCs w:val="22"/>
          <w:u w:val="single"/>
        </w:rPr>
        <w:t>ou</w:t>
      </w:r>
      <w:proofErr w:type="spellEnd"/>
      <w:r w:rsidR="0004092C">
        <w:rPr>
          <w:b/>
          <w:color w:val="000000"/>
          <w:sz w:val="22"/>
          <w:szCs w:val="22"/>
          <w:u w:val="single"/>
        </w:rPr>
        <w:t xml:space="preserve"> SUGGESTIONS</w:t>
      </w:r>
    </w:p>
    <w:p w:rsidR="00775B59" w:rsidRPr="00775B59" w:rsidRDefault="00775B59" w:rsidP="00775B59">
      <w:pPr>
        <w:pStyle w:val="BodyText"/>
        <w:ind w:right="-563"/>
        <w:rPr>
          <w:b/>
          <w:color w:val="000000"/>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6096"/>
      </w:tblGrid>
      <w:tr w:rsidR="00775B59" w:rsidRPr="00B21010" w:rsidTr="00775B59">
        <w:trPr>
          <w:trHeight w:val="77"/>
        </w:trPr>
        <w:tc>
          <w:tcPr>
            <w:tcW w:w="10632" w:type="dxa"/>
            <w:gridSpan w:val="2"/>
            <w:tcBorders>
              <w:top w:val="single" w:sz="4" w:space="0" w:color="auto"/>
              <w:left w:val="single" w:sz="4" w:space="0" w:color="auto"/>
              <w:bottom w:val="single" w:sz="4" w:space="0" w:color="auto"/>
              <w:right w:val="single" w:sz="4" w:space="0" w:color="auto"/>
            </w:tcBorders>
            <w:shd w:val="clear" w:color="auto" w:fill="B6DDE8"/>
          </w:tcPr>
          <w:p w:rsidR="00775B59" w:rsidRPr="009B3911" w:rsidRDefault="00775B59" w:rsidP="009B3911">
            <w:pPr>
              <w:pStyle w:val="BodyText"/>
              <w:spacing w:before="60" w:after="60"/>
              <w:rPr>
                <w:i/>
                <w:iCs/>
                <w:color w:val="auto"/>
                <w:sz w:val="18"/>
                <w:szCs w:val="18"/>
              </w:rPr>
            </w:pPr>
            <w:r w:rsidRPr="009B3911">
              <w:rPr>
                <w:i/>
                <w:iCs/>
                <w:color w:val="auto"/>
                <w:sz w:val="18"/>
                <w:szCs w:val="18"/>
              </w:rPr>
              <w:t>Please list any Network-related events attended and include comments and suggestions for events which may be helpful and informative for Network members to attend in future.</w:t>
            </w:r>
          </w:p>
        </w:tc>
      </w:tr>
      <w:tr w:rsidR="00775B59" w:rsidRPr="00B21010" w:rsidTr="00775B59">
        <w:trPr>
          <w:trHeight w:val="77"/>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75B59" w:rsidRPr="00241C89" w:rsidRDefault="00775B59" w:rsidP="00412506">
            <w:pPr>
              <w:pStyle w:val="BodyText"/>
              <w:spacing w:before="40" w:after="40"/>
              <w:jc w:val="both"/>
              <w:rPr>
                <w:i/>
                <w:iCs/>
                <w:color w:val="808080"/>
                <w:szCs w:val="20"/>
              </w:rPr>
            </w:pPr>
            <w:r w:rsidRPr="00241C89">
              <w:rPr>
                <w:i/>
                <w:iCs/>
                <w:color w:val="808080"/>
                <w:szCs w:val="20"/>
              </w:rPr>
              <w:t>Event</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75B59" w:rsidRPr="00241C89" w:rsidRDefault="00775B59" w:rsidP="00412506">
            <w:pPr>
              <w:pStyle w:val="BodyText"/>
              <w:spacing w:before="40" w:after="40"/>
              <w:jc w:val="both"/>
              <w:rPr>
                <w:i/>
                <w:iCs/>
                <w:color w:val="808080"/>
                <w:szCs w:val="20"/>
              </w:rPr>
            </w:pPr>
            <w:r w:rsidRPr="00241C89">
              <w:rPr>
                <w:i/>
                <w:iCs/>
                <w:color w:val="808080"/>
                <w:szCs w:val="20"/>
              </w:rPr>
              <w:t>Comments/Suggestions</w:t>
            </w:r>
          </w:p>
        </w:tc>
      </w:tr>
      <w:tr w:rsidR="00775B59" w:rsidRPr="00B21010" w:rsidTr="00775B59">
        <w:trPr>
          <w:trHeight w:val="77"/>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532EDD" w:rsidP="002414DC">
            <w:pPr>
              <w:pStyle w:val="BodyText"/>
              <w:spacing w:before="40" w:after="40"/>
              <w:jc w:val="both"/>
              <w:rPr>
                <w:b/>
                <w:iCs/>
                <w:color w:val="auto"/>
                <w:szCs w:val="20"/>
              </w:rPr>
            </w:pPr>
            <w:r w:rsidRPr="005C68CF">
              <w:rPr>
                <w:iCs/>
                <w:color w:val="auto"/>
                <w:szCs w:val="20"/>
              </w:rPr>
              <w:t>CIRP General Assembly, Portugal (Aug 2016)</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775B59" w:rsidP="002414DC">
            <w:pPr>
              <w:pStyle w:val="BodyText"/>
              <w:spacing w:before="40" w:after="40"/>
              <w:jc w:val="both"/>
              <w:rPr>
                <w:b/>
                <w:iCs/>
                <w:color w:val="auto"/>
                <w:szCs w:val="20"/>
              </w:rPr>
            </w:pPr>
          </w:p>
        </w:tc>
      </w:tr>
      <w:tr w:rsidR="00775B59" w:rsidRPr="00B21010" w:rsidTr="00775B59">
        <w:trPr>
          <w:trHeight w:val="77"/>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3F5E8E" w:rsidP="002414DC">
            <w:pPr>
              <w:pStyle w:val="BodyText"/>
              <w:spacing w:before="40" w:after="40"/>
              <w:jc w:val="both"/>
              <w:rPr>
                <w:b/>
                <w:iCs/>
                <w:color w:val="auto"/>
                <w:szCs w:val="20"/>
              </w:rPr>
            </w:pPr>
            <w:r w:rsidRPr="00DF5E11">
              <w:rPr>
                <w:iCs/>
                <w:color w:val="auto"/>
                <w:szCs w:val="20"/>
              </w:rPr>
              <w:t>ASPE Topical Conference on Precision Motion Control Systems (Apr 2016)</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775B59" w:rsidP="002414DC">
            <w:pPr>
              <w:pStyle w:val="BodyText"/>
              <w:spacing w:before="40" w:after="40"/>
              <w:jc w:val="both"/>
              <w:rPr>
                <w:b/>
                <w:iCs/>
                <w:color w:val="auto"/>
                <w:szCs w:val="20"/>
              </w:rPr>
            </w:pPr>
          </w:p>
        </w:tc>
      </w:tr>
    </w:tbl>
    <w:p w:rsidR="0004092C" w:rsidRDefault="0004092C" w:rsidP="0004092C">
      <w:pPr>
        <w:textAlignment w:val="top"/>
        <w:rPr>
          <w:rFonts w:ascii="Arial" w:hAnsi="Arial" w:cs="Arial"/>
          <w:color w:val="888888"/>
        </w:rPr>
      </w:pPr>
    </w:p>
    <w:sectPr w:rsidR="0004092C" w:rsidSect="0052306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37" w:left="1440"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C08" w:rsidRDefault="005E6C08">
      <w:r>
        <w:separator/>
      </w:r>
    </w:p>
  </w:endnote>
  <w:endnote w:type="continuationSeparator" w:id="0">
    <w:p w:rsidR="005E6C08" w:rsidRDefault="005E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56" w:rsidRDefault="00591B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55" w:rsidRPr="00650662" w:rsidRDefault="00230D1D" w:rsidP="00650662">
    <w:pPr>
      <w:pStyle w:val="Footer"/>
      <w:tabs>
        <w:tab w:val="clear" w:pos="8640"/>
        <w:tab w:val="right" w:pos="9356"/>
      </w:tabs>
      <w:ind w:left="-567"/>
      <w:rPr>
        <w:rFonts w:ascii="Arial" w:hAnsi="Arial" w:cs="Arial"/>
        <w:sz w:val="18"/>
        <w:szCs w:val="18"/>
      </w:rPr>
    </w:pPr>
    <w:r>
      <w:rPr>
        <w:rFonts w:ascii="Arial" w:hAnsi="Arial" w:cs="Arial"/>
        <w:sz w:val="18"/>
        <w:szCs w:val="18"/>
      </w:rPr>
      <w:tab/>
    </w:r>
    <w:r>
      <w:rPr>
        <w:rFonts w:ascii="Arial" w:hAnsi="Arial" w:cs="Arial"/>
        <w:sz w:val="18"/>
        <w:szCs w:val="18"/>
      </w:rPr>
      <w:tab/>
    </w:r>
    <w:r w:rsidR="00B60CC1">
      <w:rPr>
        <w:rFonts w:ascii="Arial" w:hAnsi="Arial" w:cs="Arial"/>
        <w:sz w:val="18"/>
        <w:szCs w:val="18"/>
      </w:rPr>
      <w:t>December</w:t>
    </w:r>
    <w:r w:rsidR="00DB12DC">
      <w:rPr>
        <w:rFonts w:ascii="Arial" w:hAnsi="Arial" w:cs="Arial"/>
        <w:sz w:val="18"/>
        <w:szCs w:val="18"/>
      </w:rPr>
      <w:t xml:space="preserve"> 7/2016</w:t>
    </w:r>
  </w:p>
  <w:p w:rsidR="00D17422" w:rsidRPr="00D65DBC" w:rsidRDefault="00D17422" w:rsidP="00D65DBC">
    <w:pPr>
      <w:pStyle w:val="3A5B8D0E64CA4985BBFCEFDF165F36CC"/>
      <w:jc w:val="right"/>
      <w:rPr>
        <w:rFonts w:ascii="Arial" w:hAnsi="Arial"/>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6D" w:rsidRDefault="0052306D" w:rsidP="0052306D">
    <w:pPr>
      <w:pStyle w:val="3A5B8D0E64CA4985BBFCEFDF165F36CC"/>
      <w:jc w:val="center"/>
      <w:rPr>
        <w:rFonts w:ascii="Arial" w:hAnsi="Arial"/>
        <w:b/>
        <w:sz w:val="18"/>
        <w:szCs w:val="18"/>
      </w:rPr>
    </w:pPr>
    <w:r w:rsidRPr="00D65DBC">
      <w:rPr>
        <w:rFonts w:ascii="Arial" w:hAnsi="Arial"/>
        <w:b/>
        <w:color w:val="FF0000"/>
        <w:sz w:val="18"/>
        <w:szCs w:val="18"/>
      </w:rPr>
      <w:t>CONFIDENTIAL AS PER NSERC CANRIMT</w:t>
    </w:r>
    <w:r w:rsidR="00A2769B">
      <w:rPr>
        <w:rFonts w:ascii="Arial" w:hAnsi="Arial"/>
        <w:b/>
        <w:color w:val="FF0000"/>
        <w:sz w:val="18"/>
        <w:szCs w:val="18"/>
      </w:rPr>
      <w:t>2</w:t>
    </w:r>
    <w:r w:rsidRPr="00D65DBC">
      <w:rPr>
        <w:rFonts w:ascii="Arial" w:hAnsi="Arial"/>
        <w:b/>
        <w:color w:val="FF0000"/>
        <w:sz w:val="18"/>
        <w:szCs w:val="18"/>
      </w:rPr>
      <w:t xml:space="preserve"> AGREEMENT</w:t>
    </w:r>
    <w:r>
      <w:rPr>
        <w:rFonts w:ascii="Arial" w:hAnsi="Arial"/>
        <w:b/>
        <w:sz w:val="18"/>
        <w:szCs w:val="18"/>
      </w:rPr>
      <w:br/>
      <w:t xml:space="preserve">NSERC Canadian Network for Research &amp; Innovation in </w:t>
    </w:r>
    <w:proofErr w:type="spellStart"/>
    <w:r>
      <w:rPr>
        <w:rFonts w:ascii="Arial" w:hAnsi="Arial"/>
        <w:b/>
        <w:sz w:val="18"/>
        <w:szCs w:val="18"/>
      </w:rPr>
      <w:t>MachiningTechnology</w:t>
    </w:r>
    <w:proofErr w:type="spellEnd"/>
    <w:r>
      <w:rPr>
        <w:rFonts w:ascii="Arial" w:hAnsi="Arial"/>
        <w:b/>
        <w:sz w:val="18"/>
        <w:szCs w:val="18"/>
      </w:rPr>
      <w:br/>
      <w:t>The University of British Columbia, Vancouver, BC  V6T 1Z4</w:t>
    </w:r>
  </w:p>
  <w:p w:rsidR="00BD7657" w:rsidRPr="00BD7657" w:rsidRDefault="0067508A" w:rsidP="0067508A">
    <w:pPr>
      <w:pStyle w:val="Footer"/>
      <w:rPr>
        <w:rFonts w:ascii="Arial" w:hAnsi="Arial" w:cs="Arial"/>
        <w:sz w:val="18"/>
      </w:rPr>
    </w:pPr>
    <w:r>
      <w:rPr>
        <w:rFonts w:ascii="Garamond" w:hAnsi="Garamond"/>
        <w:b/>
        <w:color w:val="FF000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C08" w:rsidRDefault="005E6C08">
      <w:r>
        <w:separator/>
      </w:r>
    </w:p>
  </w:footnote>
  <w:footnote w:type="continuationSeparator" w:id="0">
    <w:p w:rsidR="005E6C08" w:rsidRDefault="005E6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56" w:rsidRDefault="00591B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DBC" w:rsidRDefault="00AD794F" w:rsidP="00A003F2">
    <w:pPr>
      <w:pStyle w:val="Header"/>
      <w:tabs>
        <w:tab w:val="clear" w:pos="4320"/>
        <w:tab w:val="center" w:pos="4536"/>
      </w:tabs>
      <w:ind w:left="-567"/>
      <w:rPr>
        <w:rFonts w:ascii="Verdana" w:hAnsi="Verdana"/>
        <w:b/>
        <w:sz w:val="18"/>
        <w:szCs w:val="18"/>
      </w:rPr>
    </w:pPr>
    <w:r w:rsidRPr="00AD794F">
      <w:rPr>
        <w:rFonts w:ascii="Verdana" w:hAnsi="Verdana"/>
        <w:b/>
        <w:sz w:val="18"/>
        <w:szCs w:val="18"/>
      </w:rPr>
      <w:t>NSERC CANRIMT</w:t>
    </w:r>
    <w:r w:rsidR="0028313A">
      <w:rPr>
        <w:rFonts w:ascii="Verdana" w:hAnsi="Verdana"/>
        <w:b/>
        <w:sz w:val="18"/>
        <w:szCs w:val="18"/>
      </w:rPr>
      <w:t xml:space="preserve"> </w:t>
    </w:r>
    <w:r w:rsidR="00A003F2">
      <w:rPr>
        <w:rFonts w:ascii="Verdana" w:hAnsi="Verdana"/>
        <w:b/>
        <w:sz w:val="18"/>
        <w:szCs w:val="18"/>
      </w:rPr>
      <w:t xml:space="preserve">- </w:t>
    </w:r>
    <w:r w:rsidR="00A003F2" w:rsidRPr="00A003F2">
      <w:rPr>
        <w:rFonts w:ascii="Verdana" w:hAnsi="Verdana"/>
        <w:b/>
        <w:sz w:val="18"/>
        <w:szCs w:val="18"/>
      </w:rPr>
      <w:t xml:space="preserve">NETGP </w:t>
    </w:r>
    <w:r w:rsidR="00DB12DC">
      <w:rPr>
        <w:rFonts w:ascii="Verdana" w:hAnsi="Verdana"/>
        <w:b/>
        <w:sz w:val="18"/>
        <w:szCs w:val="18"/>
      </w:rPr>
      <w:t>479639 - 15</w:t>
    </w:r>
    <w:r w:rsidR="00A003F2">
      <w:rPr>
        <w:rFonts w:ascii="Verdana" w:hAnsi="Verdana"/>
        <w:b/>
        <w:sz w:val="18"/>
        <w:szCs w:val="18"/>
      </w:rPr>
      <w:t xml:space="preserve"> </w:t>
    </w:r>
    <w:r w:rsidR="0028313A">
      <w:rPr>
        <w:rFonts w:ascii="Verdana" w:hAnsi="Verdana"/>
        <w:b/>
        <w:sz w:val="18"/>
        <w:szCs w:val="18"/>
      </w:rPr>
      <w:t>(</w:t>
    </w:r>
    <w:r w:rsidR="00DB12DC">
      <w:rPr>
        <w:rFonts w:ascii="Verdana" w:hAnsi="Verdana"/>
        <w:b/>
        <w:sz w:val="18"/>
        <w:szCs w:val="18"/>
      </w:rPr>
      <w:t>2016-2021</w:t>
    </w:r>
    <w:r w:rsidR="00661A31">
      <w:rPr>
        <w:rFonts w:ascii="Verdana" w:hAnsi="Verdana"/>
        <w:b/>
        <w:sz w:val="18"/>
        <w:szCs w:val="18"/>
      </w:rPr>
      <w:t>)</w:t>
    </w:r>
    <w:r w:rsidR="005E20E3">
      <w:rPr>
        <w:rFonts w:ascii="Verdana" w:hAnsi="Verdana"/>
        <w:b/>
        <w:sz w:val="18"/>
        <w:szCs w:val="18"/>
      </w:rPr>
      <w:tab/>
    </w:r>
    <w:r w:rsidRPr="00AD794F">
      <w:rPr>
        <w:rFonts w:ascii="Verdana" w:hAnsi="Verdana"/>
        <w:b/>
        <w:sz w:val="18"/>
        <w:szCs w:val="18"/>
      </w:rPr>
      <w:br/>
      <w:t>Interim Progress Report</w:t>
    </w:r>
    <w:r w:rsidR="0028313A">
      <w:rPr>
        <w:rFonts w:ascii="Verdana" w:hAnsi="Verdana"/>
        <w:b/>
        <w:sz w:val="18"/>
        <w:szCs w:val="18"/>
      </w:rPr>
      <w:t xml:space="preserve"> </w:t>
    </w:r>
    <w:r w:rsidR="00650662">
      <w:rPr>
        <w:rFonts w:ascii="Verdana" w:hAnsi="Verdana"/>
        <w:b/>
        <w:sz w:val="18"/>
        <w:szCs w:val="18"/>
      </w:rPr>
      <w:t xml:space="preserve">– </w:t>
    </w:r>
    <w:r w:rsidR="00591B56">
      <w:rPr>
        <w:rFonts w:ascii="Verdana" w:hAnsi="Verdana"/>
        <w:b/>
        <w:sz w:val="18"/>
        <w:szCs w:val="18"/>
      </w:rPr>
      <w:t xml:space="preserve">February 1, 2017 – June 30, </w:t>
    </w:r>
    <w:r w:rsidR="00591B56">
      <w:rPr>
        <w:rFonts w:ascii="Verdana" w:hAnsi="Verdana"/>
        <w:b/>
        <w:sz w:val="18"/>
        <w:szCs w:val="18"/>
      </w:rPr>
      <w:t>2017</w:t>
    </w:r>
    <w:bookmarkStart w:id="0" w:name="_GoBack"/>
    <w:bookmarkEnd w:id="0"/>
  </w:p>
  <w:p w:rsidR="00B068E2" w:rsidRPr="00AD794F" w:rsidRDefault="00D65DBC" w:rsidP="00896882">
    <w:pPr>
      <w:ind w:left="-567"/>
      <w:rPr>
        <w:rFonts w:ascii="Verdana" w:hAnsi="Verdana"/>
        <w:b/>
        <w:sz w:val="18"/>
        <w:szCs w:val="18"/>
      </w:rPr>
    </w:pPr>
    <w:r w:rsidRPr="00300024">
      <w:rPr>
        <w:rFonts w:ascii="Verdana" w:hAnsi="Verdana"/>
        <w:b/>
        <w:sz w:val="18"/>
        <w:szCs w:val="18"/>
      </w:rPr>
      <w:t>PROJECT</w:t>
    </w:r>
    <w:r w:rsidR="008E5B69" w:rsidRPr="00300024">
      <w:rPr>
        <w:rFonts w:ascii="Verdana" w:hAnsi="Verdana"/>
        <w:b/>
        <w:sz w:val="18"/>
        <w:szCs w:val="18"/>
      </w:rPr>
      <w:t xml:space="preserve"> # &amp; TITLE</w:t>
    </w:r>
    <w:r w:rsidRPr="00300024">
      <w:rPr>
        <w:rFonts w:ascii="Verdana" w:hAnsi="Verdana"/>
        <w:b/>
        <w:sz w:val="18"/>
        <w:szCs w:val="18"/>
      </w:rPr>
      <w:t xml:space="preserve">: </w:t>
    </w:r>
    <w:r w:rsidR="00896882" w:rsidRPr="00300024">
      <w:rPr>
        <w:rFonts w:ascii="Verdana" w:hAnsi="Verdana"/>
        <w:sz w:val="18"/>
        <w:szCs w:val="18"/>
      </w:rPr>
      <w:t>II.A.</w:t>
    </w:r>
    <w:r w:rsidR="005E731E" w:rsidRPr="00300024">
      <w:rPr>
        <w:rFonts w:ascii="Verdana" w:hAnsi="Verdana"/>
        <w:sz w:val="18"/>
        <w:szCs w:val="18"/>
      </w:rPr>
      <w:t>9</w:t>
    </w:r>
    <w:r w:rsidR="00896882" w:rsidRPr="00300024">
      <w:rPr>
        <w:rFonts w:ascii="Verdana" w:hAnsi="Verdana"/>
        <w:sz w:val="18"/>
        <w:szCs w:val="18"/>
      </w:rPr>
      <w:t xml:space="preserve"> - </w:t>
    </w:r>
    <w:r w:rsidR="005E731E" w:rsidRPr="00300024">
      <w:rPr>
        <w:rFonts w:ascii="Verdana" w:hAnsi="Verdana"/>
        <w:sz w:val="18"/>
        <w:szCs w:val="18"/>
      </w:rPr>
      <w:t>High-Speed Computation of Time-Optimal Toolpaths and Feedrate Profiles</w:t>
    </w:r>
    <w:r w:rsidR="00AD794F" w:rsidRPr="00AD794F">
      <w:rPr>
        <w:rFonts w:ascii="Verdana" w:hAnsi="Verdana"/>
        <w:b/>
        <w:sz w:val="18"/>
        <w:szCs w:val="18"/>
      </w:rPr>
      <w:br/>
    </w:r>
  </w:p>
  <w:p w:rsidR="00384803" w:rsidRPr="00001F78" w:rsidRDefault="00003914" w:rsidP="00D17422">
    <w:pPr>
      <w:pStyle w:val="Header"/>
      <w:jc w:val="center"/>
    </w:pPr>
    <w:r>
      <w:rPr>
        <w:rFonts w:ascii="Verdana" w:hAnsi="Verdana"/>
        <w:b/>
        <w:noProof/>
      </w:rPr>
      <w:drawing>
        <wp:inline distT="0" distB="0" distL="0" distR="0">
          <wp:extent cx="14592300" cy="6464300"/>
          <wp:effectExtent l="0" t="0" r="0" b="0"/>
          <wp:docPr id="1" name="Picture 1" descr="nserc_crsng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erc_crsng_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0" cy="6464300"/>
                  </a:xfrm>
                  <a:prstGeom prst="rect">
                    <a:avLst/>
                  </a:prstGeom>
                  <a:noFill/>
                  <a:ln>
                    <a:noFill/>
                  </a:ln>
                </pic:spPr>
              </pic:pic>
            </a:graphicData>
          </a:graphic>
        </wp:inline>
      </w:drawing>
    </w:r>
  </w:p>
  <w:p w:rsidR="005C5C48" w:rsidRDefault="00384803" w:rsidP="00D17422">
    <w:pPr>
      <w:pStyle w:val="Header"/>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45B" w:rsidRPr="008F545B" w:rsidRDefault="00003914" w:rsidP="0067508A">
    <w:pPr>
      <w:pStyle w:val="Header"/>
      <w:tabs>
        <w:tab w:val="clear" w:pos="4320"/>
        <w:tab w:val="center" w:pos="4536"/>
      </w:tabs>
      <w:jc w:val="center"/>
      <w:rPr>
        <w:rFonts w:ascii="Verdana" w:hAnsi="Verdana"/>
        <w:b/>
        <w:sz w:val="22"/>
        <w:szCs w:val="22"/>
      </w:rPr>
    </w:pPr>
    <w:r>
      <w:rPr>
        <w:b/>
        <w:noProof/>
      </w:rPr>
      <w:drawing>
        <wp:anchor distT="0" distB="0" distL="114300" distR="114300" simplePos="0" relativeHeight="251658240" behindDoc="1" locked="0" layoutInCell="1" allowOverlap="1">
          <wp:simplePos x="0" y="0"/>
          <wp:positionH relativeFrom="column">
            <wp:posOffset>4913630</wp:posOffset>
          </wp:positionH>
          <wp:positionV relativeFrom="paragraph">
            <wp:posOffset>-128905</wp:posOffset>
          </wp:positionV>
          <wp:extent cx="1412875" cy="629285"/>
          <wp:effectExtent l="0" t="0" r="0" b="0"/>
          <wp:wrapTight wrapText="bothSides">
            <wp:wrapPolygon edited="0">
              <wp:start x="0" y="0"/>
              <wp:lineTo x="0" y="20924"/>
              <wp:lineTo x="21260" y="20924"/>
              <wp:lineTo x="21260" y="0"/>
              <wp:lineTo x="0" y="0"/>
            </wp:wrapPolygon>
          </wp:wrapTight>
          <wp:docPr id="76" name="Picture 76" descr="NS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SER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7216" behindDoc="1" locked="0" layoutInCell="1" allowOverlap="1">
          <wp:simplePos x="0" y="0"/>
          <wp:positionH relativeFrom="column">
            <wp:posOffset>-296545</wp:posOffset>
          </wp:positionH>
          <wp:positionV relativeFrom="paragraph">
            <wp:posOffset>-168910</wp:posOffset>
          </wp:positionV>
          <wp:extent cx="1255395" cy="705485"/>
          <wp:effectExtent l="19050" t="19050" r="20955" b="18415"/>
          <wp:wrapTight wrapText="bothSides">
            <wp:wrapPolygon edited="0">
              <wp:start x="-328" y="-583"/>
              <wp:lineTo x="-328" y="21581"/>
              <wp:lineTo x="21633" y="21581"/>
              <wp:lineTo x="21633" y="-583"/>
              <wp:lineTo x="-328" y="-583"/>
            </wp:wrapPolygon>
          </wp:wrapTight>
          <wp:docPr id="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7031" r="52730"/>
                  <a:stretch>
                    <a:fillRect/>
                  </a:stretch>
                </pic:blipFill>
                <pic:spPr bwMode="auto">
                  <a:xfrm>
                    <a:off x="0" y="0"/>
                    <a:ext cx="1255395" cy="705485"/>
                  </a:xfrm>
                  <a:prstGeom prst="rect">
                    <a:avLst/>
                  </a:prstGeom>
                  <a:noFill/>
                  <a:ln w="2222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sidR="008F545B" w:rsidRPr="008F545B">
      <w:rPr>
        <w:rFonts w:ascii="Verdana" w:hAnsi="Verdana"/>
        <w:b/>
        <w:sz w:val="22"/>
        <w:szCs w:val="22"/>
      </w:rPr>
      <w:t>NSERC Canadian Network</w:t>
    </w:r>
    <w:r w:rsidR="008F545B" w:rsidRPr="008F545B">
      <w:rPr>
        <w:rFonts w:ascii="Verdana" w:hAnsi="Verdana"/>
        <w:b/>
        <w:sz w:val="22"/>
        <w:szCs w:val="22"/>
      </w:rPr>
      <w:br/>
      <w:t>for Research and Innovation in</w:t>
    </w:r>
    <w:r w:rsidR="008F545B" w:rsidRPr="008F545B">
      <w:rPr>
        <w:rFonts w:ascii="Verdana" w:hAnsi="Verdana"/>
        <w:b/>
        <w:sz w:val="22"/>
        <w:szCs w:val="22"/>
      </w:rPr>
      <w:br/>
      <w:t>Machining Technology (CANRIMT</w:t>
    </w:r>
    <w:r w:rsidR="00DB12DC">
      <w:rPr>
        <w:rFonts w:ascii="Verdana" w:hAnsi="Verdana"/>
        <w:b/>
        <w:sz w:val="22"/>
        <w:szCs w:val="22"/>
      </w:rPr>
      <w:t>2</w:t>
    </w:r>
    <w:r w:rsidR="008F545B" w:rsidRPr="008F545B">
      <w:rPr>
        <w:rFonts w:ascii="Verdana" w:hAnsi="Verdana"/>
        <w:b/>
        <w:sz w:val="22"/>
        <w:szCs w:val="22"/>
      </w:rPr>
      <w:t>)</w:t>
    </w:r>
    <w:r w:rsidR="00B76DC6">
      <w:rPr>
        <w:rFonts w:ascii="Verdana" w:hAnsi="Verdana"/>
        <w:b/>
        <w:sz w:val="22"/>
        <w:szCs w:val="22"/>
      </w:rPr>
      <w:br/>
      <w:t xml:space="preserve">NSERC Project Number: NETGP </w:t>
    </w:r>
    <w:r w:rsidR="00DB12DC">
      <w:rPr>
        <w:rFonts w:ascii="Verdana" w:hAnsi="Verdana"/>
        <w:b/>
        <w:sz w:val="22"/>
        <w:szCs w:val="22"/>
      </w:rPr>
      <w:t>479639 - 15</w:t>
    </w:r>
  </w:p>
  <w:p w:rsidR="008F545B" w:rsidRPr="008F545B" w:rsidRDefault="008F545B" w:rsidP="008F545B">
    <w:pPr>
      <w:pStyle w:val="Header"/>
      <w:tabs>
        <w:tab w:val="clear" w:pos="4320"/>
        <w:tab w:val="center" w:pos="4536"/>
      </w:tabs>
      <w:jc w:val="center"/>
      <w:rPr>
        <w:rFonts w:ascii="Verdana" w:hAnsi="Verdana"/>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70D"/>
    <w:multiLevelType w:val="hybridMultilevel"/>
    <w:tmpl w:val="44D890C4"/>
    <w:lvl w:ilvl="0" w:tplc="066E1260">
      <w:start w:val="19"/>
      <w:numFmt w:val="bullet"/>
      <w:lvlText w:val=""/>
      <w:lvlJc w:val="left"/>
      <w:pPr>
        <w:ind w:left="-207" w:hanging="360"/>
      </w:pPr>
      <w:rPr>
        <w:rFonts w:ascii="Symbol" w:eastAsia="Times New Roman" w:hAnsi="Symbol" w:cs="Arial" w:hint="default"/>
      </w:rPr>
    </w:lvl>
    <w:lvl w:ilvl="1" w:tplc="10090003" w:tentative="1">
      <w:start w:val="1"/>
      <w:numFmt w:val="bullet"/>
      <w:lvlText w:val="o"/>
      <w:lvlJc w:val="left"/>
      <w:pPr>
        <w:ind w:left="513" w:hanging="360"/>
      </w:pPr>
      <w:rPr>
        <w:rFonts w:ascii="Courier New" w:hAnsi="Courier New" w:cs="Courier New" w:hint="default"/>
      </w:rPr>
    </w:lvl>
    <w:lvl w:ilvl="2" w:tplc="10090005" w:tentative="1">
      <w:start w:val="1"/>
      <w:numFmt w:val="bullet"/>
      <w:lvlText w:val=""/>
      <w:lvlJc w:val="left"/>
      <w:pPr>
        <w:ind w:left="1233" w:hanging="360"/>
      </w:pPr>
      <w:rPr>
        <w:rFonts w:ascii="Wingdings" w:hAnsi="Wingdings" w:hint="default"/>
      </w:rPr>
    </w:lvl>
    <w:lvl w:ilvl="3" w:tplc="10090001" w:tentative="1">
      <w:start w:val="1"/>
      <w:numFmt w:val="bullet"/>
      <w:lvlText w:val=""/>
      <w:lvlJc w:val="left"/>
      <w:pPr>
        <w:ind w:left="1953" w:hanging="360"/>
      </w:pPr>
      <w:rPr>
        <w:rFonts w:ascii="Symbol" w:hAnsi="Symbol" w:hint="default"/>
      </w:rPr>
    </w:lvl>
    <w:lvl w:ilvl="4" w:tplc="10090003" w:tentative="1">
      <w:start w:val="1"/>
      <w:numFmt w:val="bullet"/>
      <w:lvlText w:val="o"/>
      <w:lvlJc w:val="left"/>
      <w:pPr>
        <w:ind w:left="2673" w:hanging="360"/>
      </w:pPr>
      <w:rPr>
        <w:rFonts w:ascii="Courier New" w:hAnsi="Courier New" w:cs="Courier New" w:hint="default"/>
      </w:rPr>
    </w:lvl>
    <w:lvl w:ilvl="5" w:tplc="10090005" w:tentative="1">
      <w:start w:val="1"/>
      <w:numFmt w:val="bullet"/>
      <w:lvlText w:val=""/>
      <w:lvlJc w:val="left"/>
      <w:pPr>
        <w:ind w:left="3393" w:hanging="360"/>
      </w:pPr>
      <w:rPr>
        <w:rFonts w:ascii="Wingdings" w:hAnsi="Wingdings" w:hint="default"/>
      </w:rPr>
    </w:lvl>
    <w:lvl w:ilvl="6" w:tplc="10090001" w:tentative="1">
      <w:start w:val="1"/>
      <w:numFmt w:val="bullet"/>
      <w:lvlText w:val=""/>
      <w:lvlJc w:val="left"/>
      <w:pPr>
        <w:ind w:left="4113" w:hanging="360"/>
      </w:pPr>
      <w:rPr>
        <w:rFonts w:ascii="Symbol" w:hAnsi="Symbol" w:hint="default"/>
      </w:rPr>
    </w:lvl>
    <w:lvl w:ilvl="7" w:tplc="10090003" w:tentative="1">
      <w:start w:val="1"/>
      <w:numFmt w:val="bullet"/>
      <w:lvlText w:val="o"/>
      <w:lvlJc w:val="left"/>
      <w:pPr>
        <w:ind w:left="4833" w:hanging="360"/>
      </w:pPr>
      <w:rPr>
        <w:rFonts w:ascii="Courier New" w:hAnsi="Courier New" w:cs="Courier New" w:hint="default"/>
      </w:rPr>
    </w:lvl>
    <w:lvl w:ilvl="8" w:tplc="10090005" w:tentative="1">
      <w:start w:val="1"/>
      <w:numFmt w:val="bullet"/>
      <w:lvlText w:val=""/>
      <w:lvlJc w:val="left"/>
      <w:pPr>
        <w:ind w:left="5553" w:hanging="360"/>
      </w:pPr>
      <w:rPr>
        <w:rFonts w:ascii="Wingdings" w:hAnsi="Wingdings" w:hint="default"/>
      </w:rPr>
    </w:lvl>
  </w:abstractNum>
  <w:abstractNum w:abstractNumId="1" w15:restartNumberingAfterBreak="0">
    <w:nsid w:val="03377231"/>
    <w:multiLevelType w:val="hybridMultilevel"/>
    <w:tmpl w:val="356A9074"/>
    <w:lvl w:ilvl="0" w:tplc="6BF62426">
      <w:start w:val="19"/>
      <w:numFmt w:val="bullet"/>
      <w:lvlText w:val=""/>
      <w:lvlJc w:val="left"/>
      <w:pPr>
        <w:ind w:left="153" w:hanging="360"/>
      </w:pPr>
      <w:rPr>
        <w:rFonts w:ascii="Symbol" w:eastAsia="Times New Roman" w:hAnsi="Symbol" w:cs="Aria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2" w15:restartNumberingAfterBreak="0">
    <w:nsid w:val="0C182CD6"/>
    <w:multiLevelType w:val="hybridMultilevel"/>
    <w:tmpl w:val="B4DE51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F8A59D7"/>
    <w:multiLevelType w:val="hybridMultilevel"/>
    <w:tmpl w:val="F8C07586"/>
    <w:lvl w:ilvl="0" w:tplc="1009000F">
      <w:start w:val="7"/>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32D4763"/>
    <w:multiLevelType w:val="hybridMultilevel"/>
    <w:tmpl w:val="169A9064"/>
    <w:lvl w:ilvl="0" w:tplc="1009000F">
      <w:start w:val="7"/>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8A92F56"/>
    <w:multiLevelType w:val="hybridMultilevel"/>
    <w:tmpl w:val="A2AC1834"/>
    <w:lvl w:ilvl="0" w:tplc="E4E4804E">
      <w:start w:val="19"/>
      <w:numFmt w:val="bullet"/>
      <w:lvlText w:val=""/>
      <w:lvlJc w:val="left"/>
      <w:pPr>
        <w:ind w:left="-207" w:hanging="360"/>
      </w:pPr>
      <w:rPr>
        <w:rFonts w:ascii="Symbol" w:eastAsia="Times New Roman" w:hAnsi="Symbol" w:cs="Arial" w:hint="default"/>
      </w:rPr>
    </w:lvl>
    <w:lvl w:ilvl="1" w:tplc="10090003" w:tentative="1">
      <w:start w:val="1"/>
      <w:numFmt w:val="bullet"/>
      <w:lvlText w:val="o"/>
      <w:lvlJc w:val="left"/>
      <w:pPr>
        <w:ind w:left="513" w:hanging="360"/>
      </w:pPr>
      <w:rPr>
        <w:rFonts w:ascii="Courier New" w:hAnsi="Courier New" w:cs="Courier New" w:hint="default"/>
      </w:rPr>
    </w:lvl>
    <w:lvl w:ilvl="2" w:tplc="10090005" w:tentative="1">
      <w:start w:val="1"/>
      <w:numFmt w:val="bullet"/>
      <w:lvlText w:val=""/>
      <w:lvlJc w:val="left"/>
      <w:pPr>
        <w:ind w:left="1233" w:hanging="360"/>
      </w:pPr>
      <w:rPr>
        <w:rFonts w:ascii="Wingdings" w:hAnsi="Wingdings" w:hint="default"/>
      </w:rPr>
    </w:lvl>
    <w:lvl w:ilvl="3" w:tplc="10090001" w:tentative="1">
      <w:start w:val="1"/>
      <w:numFmt w:val="bullet"/>
      <w:lvlText w:val=""/>
      <w:lvlJc w:val="left"/>
      <w:pPr>
        <w:ind w:left="1953" w:hanging="360"/>
      </w:pPr>
      <w:rPr>
        <w:rFonts w:ascii="Symbol" w:hAnsi="Symbol" w:hint="default"/>
      </w:rPr>
    </w:lvl>
    <w:lvl w:ilvl="4" w:tplc="10090003" w:tentative="1">
      <w:start w:val="1"/>
      <w:numFmt w:val="bullet"/>
      <w:lvlText w:val="o"/>
      <w:lvlJc w:val="left"/>
      <w:pPr>
        <w:ind w:left="2673" w:hanging="360"/>
      </w:pPr>
      <w:rPr>
        <w:rFonts w:ascii="Courier New" w:hAnsi="Courier New" w:cs="Courier New" w:hint="default"/>
      </w:rPr>
    </w:lvl>
    <w:lvl w:ilvl="5" w:tplc="10090005" w:tentative="1">
      <w:start w:val="1"/>
      <w:numFmt w:val="bullet"/>
      <w:lvlText w:val=""/>
      <w:lvlJc w:val="left"/>
      <w:pPr>
        <w:ind w:left="3393" w:hanging="360"/>
      </w:pPr>
      <w:rPr>
        <w:rFonts w:ascii="Wingdings" w:hAnsi="Wingdings" w:hint="default"/>
      </w:rPr>
    </w:lvl>
    <w:lvl w:ilvl="6" w:tplc="10090001" w:tentative="1">
      <w:start w:val="1"/>
      <w:numFmt w:val="bullet"/>
      <w:lvlText w:val=""/>
      <w:lvlJc w:val="left"/>
      <w:pPr>
        <w:ind w:left="4113" w:hanging="360"/>
      </w:pPr>
      <w:rPr>
        <w:rFonts w:ascii="Symbol" w:hAnsi="Symbol" w:hint="default"/>
      </w:rPr>
    </w:lvl>
    <w:lvl w:ilvl="7" w:tplc="10090003" w:tentative="1">
      <w:start w:val="1"/>
      <w:numFmt w:val="bullet"/>
      <w:lvlText w:val="o"/>
      <w:lvlJc w:val="left"/>
      <w:pPr>
        <w:ind w:left="4833" w:hanging="360"/>
      </w:pPr>
      <w:rPr>
        <w:rFonts w:ascii="Courier New" w:hAnsi="Courier New" w:cs="Courier New" w:hint="default"/>
      </w:rPr>
    </w:lvl>
    <w:lvl w:ilvl="8" w:tplc="10090005" w:tentative="1">
      <w:start w:val="1"/>
      <w:numFmt w:val="bullet"/>
      <w:lvlText w:val=""/>
      <w:lvlJc w:val="left"/>
      <w:pPr>
        <w:ind w:left="5553" w:hanging="360"/>
      </w:pPr>
      <w:rPr>
        <w:rFonts w:ascii="Wingdings" w:hAnsi="Wingdings" w:hint="default"/>
      </w:rPr>
    </w:lvl>
  </w:abstractNum>
  <w:abstractNum w:abstractNumId="6" w15:restartNumberingAfterBreak="0">
    <w:nsid w:val="18C73334"/>
    <w:multiLevelType w:val="hybridMultilevel"/>
    <w:tmpl w:val="CCDA7A1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3F4F6A"/>
    <w:multiLevelType w:val="hybridMultilevel"/>
    <w:tmpl w:val="8850F85C"/>
    <w:lvl w:ilvl="0" w:tplc="25DCC5B6">
      <w:numFmt w:val="bullet"/>
      <w:lvlText w:val=""/>
      <w:lvlJc w:val="left"/>
      <w:pPr>
        <w:ind w:left="369" w:hanging="360"/>
      </w:pPr>
      <w:rPr>
        <w:rFonts w:ascii="Symbol" w:eastAsia="Times New Roman" w:hAnsi="Symbol" w:cs="Arial"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8" w15:restartNumberingAfterBreak="0">
    <w:nsid w:val="246F5C62"/>
    <w:multiLevelType w:val="hybridMultilevel"/>
    <w:tmpl w:val="44388F62"/>
    <w:lvl w:ilvl="0" w:tplc="8B2206AC">
      <w:start w:val="6"/>
      <w:numFmt w:val="decimal"/>
      <w:lvlText w:val="%1."/>
      <w:lvlJc w:val="left"/>
      <w:pPr>
        <w:ind w:left="360" w:hanging="360"/>
      </w:pPr>
      <w:rPr>
        <w:rFonts w:hint="default"/>
        <w:color w:val="00000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4733FE5"/>
    <w:multiLevelType w:val="hybridMultilevel"/>
    <w:tmpl w:val="B86A38CA"/>
    <w:lvl w:ilvl="0" w:tplc="BB5E9794">
      <w:start w:val="4"/>
      <w:numFmt w:val="decimal"/>
      <w:lvlText w:val="%1."/>
      <w:lvlJc w:val="left"/>
      <w:pPr>
        <w:ind w:left="317" w:hanging="360"/>
      </w:pPr>
      <w:rPr>
        <w:rFonts w:hint="default"/>
        <w:b/>
        <w:i w:val="0"/>
      </w:rPr>
    </w:lvl>
    <w:lvl w:ilvl="1" w:tplc="10090019" w:tentative="1">
      <w:start w:val="1"/>
      <w:numFmt w:val="lowerLetter"/>
      <w:lvlText w:val="%2."/>
      <w:lvlJc w:val="left"/>
      <w:pPr>
        <w:ind w:left="1037" w:hanging="360"/>
      </w:pPr>
    </w:lvl>
    <w:lvl w:ilvl="2" w:tplc="1009001B" w:tentative="1">
      <w:start w:val="1"/>
      <w:numFmt w:val="lowerRoman"/>
      <w:lvlText w:val="%3."/>
      <w:lvlJc w:val="right"/>
      <w:pPr>
        <w:ind w:left="1757" w:hanging="180"/>
      </w:pPr>
    </w:lvl>
    <w:lvl w:ilvl="3" w:tplc="1009000F" w:tentative="1">
      <w:start w:val="1"/>
      <w:numFmt w:val="decimal"/>
      <w:lvlText w:val="%4."/>
      <w:lvlJc w:val="left"/>
      <w:pPr>
        <w:ind w:left="2477" w:hanging="360"/>
      </w:pPr>
    </w:lvl>
    <w:lvl w:ilvl="4" w:tplc="10090019" w:tentative="1">
      <w:start w:val="1"/>
      <w:numFmt w:val="lowerLetter"/>
      <w:lvlText w:val="%5."/>
      <w:lvlJc w:val="left"/>
      <w:pPr>
        <w:ind w:left="3197" w:hanging="360"/>
      </w:pPr>
    </w:lvl>
    <w:lvl w:ilvl="5" w:tplc="1009001B" w:tentative="1">
      <w:start w:val="1"/>
      <w:numFmt w:val="lowerRoman"/>
      <w:lvlText w:val="%6."/>
      <w:lvlJc w:val="right"/>
      <w:pPr>
        <w:ind w:left="3917" w:hanging="180"/>
      </w:pPr>
    </w:lvl>
    <w:lvl w:ilvl="6" w:tplc="1009000F" w:tentative="1">
      <w:start w:val="1"/>
      <w:numFmt w:val="decimal"/>
      <w:lvlText w:val="%7."/>
      <w:lvlJc w:val="left"/>
      <w:pPr>
        <w:ind w:left="4637" w:hanging="360"/>
      </w:pPr>
    </w:lvl>
    <w:lvl w:ilvl="7" w:tplc="10090019" w:tentative="1">
      <w:start w:val="1"/>
      <w:numFmt w:val="lowerLetter"/>
      <w:lvlText w:val="%8."/>
      <w:lvlJc w:val="left"/>
      <w:pPr>
        <w:ind w:left="5357" w:hanging="360"/>
      </w:pPr>
    </w:lvl>
    <w:lvl w:ilvl="8" w:tplc="1009001B" w:tentative="1">
      <w:start w:val="1"/>
      <w:numFmt w:val="lowerRoman"/>
      <w:lvlText w:val="%9."/>
      <w:lvlJc w:val="right"/>
      <w:pPr>
        <w:ind w:left="6077" w:hanging="180"/>
      </w:pPr>
    </w:lvl>
  </w:abstractNum>
  <w:abstractNum w:abstractNumId="10" w15:restartNumberingAfterBreak="0">
    <w:nsid w:val="4D9C2A91"/>
    <w:multiLevelType w:val="hybridMultilevel"/>
    <w:tmpl w:val="F726F908"/>
    <w:lvl w:ilvl="0" w:tplc="1EEEE1BE">
      <w:start w:val="1"/>
      <w:numFmt w:val="upperLetter"/>
      <w:lvlText w:val="%1."/>
      <w:lvlJc w:val="left"/>
      <w:pPr>
        <w:ind w:left="394" w:hanging="360"/>
      </w:pPr>
      <w:rPr>
        <w:rFonts w:hint="default"/>
      </w:rPr>
    </w:lvl>
    <w:lvl w:ilvl="1" w:tplc="10090019" w:tentative="1">
      <w:start w:val="1"/>
      <w:numFmt w:val="lowerLetter"/>
      <w:lvlText w:val="%2."/>
      <w:lvlJc w:val="left"/>
      <w:pPr>
        <w:ind w:left="1114" w:hanging="360"/>
      </w:pPr>
    </w:lvl>
    <w:lvl w:ilvl="2" w:tplc="1009001B" w:tentative="1">
      <w:start w:val="1"/>
      <w:numFmt w:val="lowerRoman"/>
      <w:lvlText w:val="%3."/>
      <w:lvlJc w:val="right"/>
      <w:pPr>
        <w:ind w:left="1834" w:hanging="180"/>
      </w:pPr>
    </w:lvl>
    <w:lvl w:ilvl="3" w:tplc="1009000F" w:tentative="1">
      <w:start w:val="1"/>
      <w:numFmt w:val="decimal"/>
      <w:lvlText w:val="%4."/>
      <w:lvlJc w:val="left"/>
      <w:pPr>
        <w:ind w:left="2554" w:hanging="360"/>
      </w:pPr>
    </w:lvl>
    <w:lvl w:ilvl="4" w:tplc="10090019" w:tentative="1">
      <w:start w:val="1"/>
      <w:numFmt w:val="lowerLetter"/>
      <w:lvlText w:val="%5."/>
      <w:lvlJc w:val="left"/>
      <w:pPr>
        <w:ind w:left="3274" w:hanging="360"/>
      </w:pPr>
    </w:lvl>
    <w:lvl w:ilvl="5" w:tplc="1009001B" w:tentative="1">
      <w:start w:val="1"/>
      <w:numFmt w:val="lowerRoman"/>
      <w:lvlText w:val="%6."/>
      <w:lvlJc w:val="right"/>
      <w:pPr>
        <w:ind w:left="3994" w:hanging="180"/>
      </w:pPr>
    </w:lvl>
    <w:lvl w:ilvl="6" w:tplc="1009000F" w:tentative="1">
      <w:start w:val="1"/>
      <w:numFmt w:val="decimal"/>
      <w:lvlText w:val="%7."/>
      <w:lvlJc w:val="left"/>
      <w:pPr>
        <w:ind w:left="4714" w:hanging="360"/>
      </w:pPr>
    </w:lvl>
    <w:lvl w:ilvl="7" w:tplc="10090019" w:tentative="1">
      <w:start w:val="1"/>
      <w:numFmt w:val="lowerLetter"/>
      <w:lvlText w:val="%8."/>
      <w:lvlJc w:val="left"/>
      <w:pPr>
        <w:ind w:left="5434" w:hanging="360"/>
      </w:pPr>
    </w:lvl>
    <w:lvl w:ilvl="8" w:tplc="1009001B" w:tentative="1">
      <w:start w:val="1"/>
      <w:numFmt w:val="lowerRoman"/>
      <w:lvlText w:val="%9."/>
      <w:lvlJc w:val="right"/>
      <w:pPr>
        <w:ind w:left="6154" w:hanging="180"/>
      </w:pPr>
    </w:lvl>
  </w:abstractNum>
  <w:abstractNum w:abstractNumId="11" w15:restartNumberingAfterBreak="0">
    <w:nsid w:val="596967E2"/>
    <w:multiLevelType w:val="hybridMultilevel"/>
    <w:tmpl w:val="306ACEBC"/>
    <w:lvl w:ilvl="0" w:tplc="1B6C85B6">
      <w:start w:val="1"/>
      <w:numFmt w:val="decimal"/>
      <w:lvlText w:val="%1."/>
      <w:lvlJc w:val="left"/>
      <w:pPr>
        <w:ind w:left="570" w:hanging="57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CC4239C"/>
    <w:multiLevelType w:val="hybridMultilevel"/>
    <w:tmpl w:val="BE3C923A"/>
    <w:lvl w:ilvl="0" w:tplc="C8BC89F4">
      <w:start w:val="6"/>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0D93A48"/>
    <w:multiLevelType w:val="hybridMultilevel"/>
    <w:tmpl w:val="8D72BF5C"/>
    <w:lvl w:ilvl="0" w:tplc="B4B0454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56A2B"/>
    <w:multiLevelType w:val="hybridMultilevel"/>
    <w:tmpl w:val="5A20005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39E3EC5"/>
    <w:multiLevelType w:val="hybridMultilevel"/>
    <w:tmpl w:val="95CAEBC6"/>
    <w:lvl w:ilvl="0" w:tplc="E66C81DE">
      <w:start w:val="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53753"/>
    <w:multiLevelType w:val="hybridMultilevel"/>
    <w:tmpl w:val="94E6CBA4"/>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BD035DE"/>
    <w:multiLevelType w:val="hybridMultilevel"/>
    <w:tmpl w:val="8B387F70"/>
    <w:lvl w:ilvl="0" w:tplc="0F489D9A">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6"/>
  </w:num>
  <w:num w:numId="3">
    <w:abstractNumId w:val="10"/>
  </w:num>
  <w:num w:numId="4">
    <w:abstractNumId w:val="6"/>
  </w:num>
  <w:num w:numId="5">
    <w:abstractNumId w:val="2"/>
  </w:num>
  <w:num w:numId="6">
    <w:abstractNumId w:val="11"/>
  </w:num>
  <w:num w:numId="7">
    <w:abstractNumId w:val="0"/>
  </w:num>
  <w:num w:numId="8">
    <w:abstractNumId w:val="1"/>
  </w:num>
  <w:num w:numId="9">
    <w:abstractNumId w:val="5"/>
  </w:num>
  <w:num w:numId="10">
    <w:abstractNumId w:val="12"/>
  </w:num>
  <w:num w:numId="11">
    <w:abstractNumId w:val="8"/>
  </w:num>
  <w:num w:numId="12">
    <w:abstractNumId w:val="3"/>
  </w:num>
  <w:num w:numId="13">
    <w:abstractNumId w:val="4"/>
  </w:num>
  <w:num w:numId="14">
    <w:abstractNumId w:val="17"/>
  </w:num>
  <w:num w:numId="15">
    <w:abstractNumId w:val="9"/>
  </w:num>
  <w:num w:numId="16">
    <w:abstractNumId w:val="1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40"/>
    <w:rsid w:val="00000666"/>
    <w:rsid w:val="00001F78"/>
    <w:rsid w:val="00003674"/>
    <w:rsid w:val="00003914"/>
    <w:rsid w:val="0000554D"/>
    <w:rsid w:val="00013B50"/>
    <w:rsid w:val="00015D55"/>
    <w:rsid w:val="00017CDF"/>
    <w:rsid w:val="00020E18"/>
    <w:rsid w:val="00025AD8"/>
    <w:rsid w:val="0004092C"/>
    <w:rsid w:val="00040FAD"/>
    <w:rsid w:val="00042A7D"/>
    <w:rsid w:val="00043F7D"/>
    <w:rsid w:val="000471D3"/>
    <w:rsid w:val="000517AB"/>
    <w:rsid w:val="00055107"/>
    <w:rsid w:val="000557CE"/>
    <w:rsid w:val="00056137"/>
    <w:rsid w:val="0006407E"/>
    <w:rsid w:val="00065B56"/>
    <w:rsid w:val="00066287"/>
    <w:rsid w:val="00066F8F"/>
    <w:rsid w:val="0007726A"/>
    <w:rsid w:val="000815BE"/>
    <w:rsid w:val="00087483"/>
    <w:rsid w:val="00094856"/>
    <w:rsid w:val="000A4C14"/>
    <w:rsid w:val="000B1909"/>
    <w:rsid w:val="000C4FEB"/>
    <w:rsid w:val="000E57CD"/>
    <w:rsid w:val="000E5CAF"/>
    <w:rsid w:val="00116580"/>
    <w:rsid w:val="00121949"/>
    <w:rsid w:val="00121ABB"/>
    <w:rsid w:val="001254C2"/>
    <w:rsid w:val="001338D7"/>
    <w:rsid w:val="001442AD"/>
    <w:rsid w:val="00145464"/>
    <w:rsid w:val="00147F7C"/>
    <w:rsid w:val="001505F0"/>
    <w:rsid w:val="0015112F"/>
    <w:rsid w:val="0015379E"/>
    <w:rsid w:val="00172BAD"/>
    <w:rsid w:val="0017343F"/>
    <w:rsid w:val="00181273"/>
    <w:rsid w:val="001813E5"/>
    <w:rsid w:val="00184A76"/>
    <w:rsid w:val="00186F9D"/>
    <w:rsid w:val="001A415D"/>
    <w:rsid w:val="001A7477"/>
    <w:rsid w:val="001B5B02"/>
    <w:rsid w:val="001C0230"/>
    <w:rsid w:val="001C4CCC"/>
    <w:rsid w:val="001E3D03"/>
    <w:rsid w:val="001E71BA"/>
    <w:rsid w:val="001E7CA1"/>
    <w:rsid w:val="001F55CC"/>
    <w:rsid w:val="00203B00"/>
    <w:rsid w:val="00217393"/>
    <w:rsid w:val="00217623"/>
    <w:rsid w:val="0022414A"/>
    <w:rsid w:val="00230D1D"/>
    <w:rsid w:val="002414DC"/>
    <w:rsid w:val="00241C89"/>
    <w:rsid w:val="00242217"/>
    <w:rsid w:val="00246A2B"/>
    <w:rsid w:val="00247429"/>
    <w:rsid w:val="00247C9E"/>
    <w:rsid w:val="00257E97"/>
    <w:rsid w:val="00261A6B"/>
    <w:rsid w:val="00272872"/>
    <w:rsid w:val="0027747F"/>
    <w:rsid w:val="0028313A"/>
    <w:rsid w:val="00285E28"/>
    <w:rsid w:val="00293F17"/>
    <w:rsid w:val="00293F4E"/>
    <w:rsid w:val="002A0C77"/>
    <w:rsid w:val="002A400D"/>
    <w:rsid w:val="002B0DEA"/>
    <w:rsid w:val="002B37D7"/>
    <w:rsid w:val="002B4AB9"/>
    <w:rsid w:val="002C3DE0"/>
    <w:rsid w:val="002C6184"/>
    <w:rsid w:val="002C7AB3"/>
    <w:rsid w:val="002E0227"/>
    <w:rsid w:val="002E7DE0"/>
    <w:rsid w:val="002F583E"/>
    <w:rsid w:val="00300024"/>
    <w:rsid w:val="003042CA"/>
    <w:rsid w:val="00316A02"/>
    <w:rsid w:val="003245D2"/>
    <w:rsid w:val="00330711"/>
    <w:rsid w:val="003440FD"/>
    <w:rsid w:val="00354914"/>
    <w:rsid w:val="00361068"/>
    <w:rsid w:val="003676F1"/>
    <w:rsid w:val="00384557"/>
    <w:rsid w:val="00384803"/>
    <w:rsid w:val="0038712B"/>
    <w:rsid w:val="003A07DE"/>
    <w:rsid w:val="003B23B3"/>
    <w:rsid w:val="003B397B"/>
    <w:rsid w:val="003C2856"/>
    <w:rsid w:val="003C5147"/>
    <w:rsid w:val="003C741B"/>
    <w:rsid w:val="003D6FB7"/>
    <w:rsid w:val="003E565E"/>
    <w:rsid w:val="003F5857"/>
    <w:rsid w:val="003F5E8E"/>
    <w:rsid w:val="00412506"/>
    <w:rsid w:val="00412A87"/>
    <w:rsid w:val="00416F45"/>
    <w:rsid w:val="004262CC"/>
    <w:rsid w:val="00426C11"/>
    <w:rsid w:val="004349B4"/>
    <w:rsid w:val="00435BCA"/>
    <w:rsid w:val="00462F9D"/>
    <w:rsid w:val="00494737"/>
    <w:rsid w:val="004953D1"/>
    <w:rsid w:val="00495835"/>
    <w:rsid w:val="004A5622"/>
    <w:rsid w:val="004B0883"/>
    <w:rsid w:val="004B3278"/>
    <w:rsid w:val="004C5784"/>
    <w:rsid w:val="004E052C"/>
    <w:rsid w:val="004F0C78"/>
    <w:rsid w:val="004F3A93"/>
    <w:rsid w:val="004F3F4B"/>
    <w:rsid w:val="004F5218"/>
    <w:rsid w:val="00513663"/>
    <w:rsid w:val="00522C41"/>
    <w:rsid w:val="0052306D"/>
    <w:rsid w:val="00523672"/>
    <w:rsid w:val="0052521C"/>
    <w:rsid w:val="00525F98"/>
    <w:rsid w:val="00532D27"/>
    <w:rsid w:val="00532EDD"/>
    <w:rsid w:val="00533A70"/>
    <w:rsid w:val="005346AC"/>
    <w:rsid w:val="0053521F"/>
    <w:rsid w:val="00550265"/>
    <w:rsid w:val="0055361D"/>
    <w:rsid w:val="00560FB2"/>
    <w:rsid w:val="00561E03"/>
    <w:rsid w:val="005670B6"/>
    <w:rsid w:val="00573BBC"/>
    <w:rsid w:val="00581EF2"/>
    <w:rsid w:val="00591B56"/>
    <w:rsid w:val="00592D62"/>
    <w:rsid w:val="00594ABD"/>
    <w:rsid w:val="005B1003"/>
    <w:rsid w:val="005B7408"/>
    <w:rsid w:val="005C1A63"/>
    <w:rsid w:val="005C5317"/>
    <w:rsid w:val="005C5C48"/>
    <w:rsid w:val="005D0AC7"/>
    <w:rsid w:val="005D4BB1"/>
    <w:rsid w:val="005D6BEF"/>
    <w:rsid w:val="005E0120"/>
    <w:rsid w:val="005E1B83"/>
    <w:rsid w:val="005E20E3"/>
    <w:rsid w:val="005E6C08"/>
    <w:rsid w:val="005E731E"/>
    <w:rsid w:val="005F0751"/>
    <w:rsid w:val="005F7DC9"/>
    <w:rsid w:val="006015F3"/>
    <w:rsid w:val="00604378"/>
    <w:rsid w:val="006132C1"/>
    <w:rsid w:val="00613BBE"/>
    <w:rsid w:val="00633BED"/>
    <w:rsid w:val="0064330D"/>
    <w:rsid w:val="00650662"/>
    <w:rsid w:val="006540D8"/>
    <w:rsid w:val="0065524C"/>
    <w:rsid w:val="00661A31"/>
    <w:rsid w:val="00663D1E"/>
    <w:rsid w:val="00664776"/>
    <w:rsid w:val="006669C9"/>
    <w:rsid w:val="006709FA"/>
    <w:rsid w:val="0067166B"/>
    <w:rsid w:val="00671FA2"/>
    <w:rsid w:val="0067508A"/>
    <w:rsid w:val="00686CFA"/>
    <w:rsid w:val="00690145"/>
    <w:rsid w:val="00692F6A"/>
    <w:rsid w:val="00695591"/>
    <w:rsid w:val="006A0717"/>
    <w:rsid w:val="006C08C5"/>
    <w:rsid w:val="006C4BC2"/>
    <w:rsid w:val="006C61D5"/>
    <w:rsid w:val="006D2F79"/>
    <w:rsid w:val="006D7AD8"/>
    <w:rsid w:val="006E5848"/>
    <w:rsid w:val="006E6324"/>
    <w:rsid w:val="006F3CCE"/>
    <w:rsid w:val="00701DF6"/>
    <w:rsid w:val="00704507"/>
    <w:rsid w:val="00706C15"/>
    <w:rsid w:val="0071442F"/>
    <w:rsid w:val="00725825"/>
    <w:rsid w:val="00727431"/>
    <w:rsid w:val="00731475"/>
    <w:rsid w:val="0074183A"/>
    <w:rsid w:val="00747193"/>
    <w:rsid w:val="00750963"/>
    <w:rsid w:val="00756EEC"/>
    <w:rsid w:val="00761D29"/>
    <w:rsid w:val="00767B29"/>
    <w:rsid w:val="007700A6"/>
    <w:rsid w:val="007729C7"/>
    <w:rsid w:val="00775B59"/>
    <w:rsid w:val="00780B14"/>
    <w:rsid w:val="00780BC7"/>
    <w:rsid w:val="00780CC3"/>
    <w:rsid w:val="007954EC"/>
    <w:rsid w:val="007A6C06"/>
    <w:rsid w:val="007B4F38"/>
    <w:rsid w:val="007C0197"/>
    <w:rsid w:val="007C4CD6"/>
    <w:rsid w:val="007D7F44"/>
    <w:rsid w:val="007E4649"/>
    <w:rsid w:val="007E6282"/>
    <w:rsid w:val="007F2A0C"/>
    <w:rsid w:val="007F303B"/>
    <w:rsid w:val="00802AB2"/>
    <w:rsid w:val="00805511"/>
    <w:rsid w:val="00821821"/>
    <w:rsid w:val="0082669C"/>
    <w:rsid w:val="00835F17"/>
    <w:rsid w:val="00840733"/>
    <w:rsid w:val="0084310E"/>
    <w:rsid w:val="00855ECC"/>
    <w:rsid w:val="00856A1E"/>
    <w:rsid w:val="00865F7F"/>
    <w:rsid w:val="008753B2"/>
    <w:rsid w:val="00876194"/>
    <w:rsid w:val="008812D3"/>
    <w:rsid w:val="008812E4"/>
    <w:rsid w:val="0089423C"/>
    <w:rsid w:val="00896882"/>
    <w:rsid w:val="008A62C2"/>
    <w:rsid w:val="008A6B45"/>
    <w:rsid w:val="008B026A"/>
    <w:rsid w:val="008C3BDB"/>
    <w:rsid w:val="008E229B"/>
    <w:rsid w:val="008E4EA1"/>
    <w:rsid w:val="008E5B69"/>
    <w:rsid w:val="008F0C16"/>
    <w:rsid w:val="008F545B"/>
    <w:rsid w:val="0090208E"/>
    <w:rsid w:val="009128EA"/>
    <w:rsid w:val="00913096"/>
    <w:rsid w:val="00920A3C"/>
    <w:rsid w:val="00926AE1"/>
    <w:rsid w:val="00927E71"/>
    <w:rsid w:val="00931A7C"/>
    <w:rsid w:val="00935F90"/>
    <w:rsid w:val="009406E3"/>
    <w:rsid w:val="00941273"/>
    <w:rsid w:val="00945BEC"/>
    <w:rsid w:val="009504DC"/>
    <w:rsid w:val="00966768"/>
    <w:rsid w:val="00980CE8"/>
    <w:rsid w:val="00980F34"/>
    <w:rsid w:val="0099487E"/>
    <w:rsid w:val="00994EC7"/>
    <w:rsid w:val="009B3911"/>
    <w:rsid w:val="009B44F5"/>
    <w:rsid w:val="009B4F8D"/>
    <w:rsid w:val="009B6BB3"/>
    <w:rsid w:val="009C43D3"/>
    <w:rsid w:val="009D0708"/>
    <w:rsid w:val="009E1425"/>
    <w:rsid w:val="009E2B22"/>
    <w:rsid w:val="009E7115"/>
    <w:rsid w:val="009F6AE7"/>
    <w:rsid w:val="00A003F2"/>
    <w:rsid w:val="00A013D7"/>
    <w:rsid w:val="00A0446E"/>
    <w:rsid w:val="00A141EA"/>
    <w:rsid w:val="00A15E1A"/>
    <w:rsid w:val="00A2769B"/>
    <w:rsid w:val="00A33816"/>
    <w:rsid w:val="00A356AC"/>
    <w:rsid w:val="00A35A8C"/>
    <w:rsid w:val="00A462C9"/>
    <w:rsid w:val="00A46350"/>
    <w:rsid w:val="00A50A16"/>
    <w:rsid w:val="00A52953"/>
    <w:rsid w:val="00A5331E"/>
    <w:rsid w:val="00A55DB5"/>
    <w:rsid w:val="00A65478"/>
    <w:rsid w:val="00A67467"/>
    <w:rsid w:val="00A70F7F"/>
    <w:rsid w:val="00A770E4"/>
    <w:rsid w:val="00A81173"/>
    <w:rsid w:val="00AA1953"/>
    <w:rsid w:val="00AA6665"/>
    <w:rsid w:val="00AB2256"/>
    <w:rsid w:val="00AC226C"/>
    <w:rsid w:val="00AC7295"/>
    <w:rsid w:val="00AC79B1"/>
    <w:rsid w:val="00AD5873"/>
    <w:rsid w:val="00AD766A"/>
    <w:rsid w:val="00AD794F"/>
    <w:rsid w:val="00AE5547"/>
    <w:rsid w:val="00AE6452"/>
    <w:rsid w:val="00AE6E69"/>
    <w:rsid w:val="00B068E2"/>
    <w:rsid w:val="00B368CD"/>
    <w:rsid w:val="00B41192"/>
    <w:rsid w:val="00B4241D"/>
    <w:rsid w:val="00B428FF"/>
    <w:rsid w:val="00B44FE1"/>
    <w:rsid w:val="00B5796B"/>
    <w:rsid w:val="00B60CC1"/>
    <w:rsid w:val="00B6560E"/>
    <w:rsid w:val="00B66CF2"/>
    <w:rsid w:val="00B72A24"/>
    <w:rsid w:val="00B73CCC"/>
    <w:rsid w:val="00B76DC6"/>
    <w:rsid w:val="00B8475A"/>
    <w:rsid w:val="00B90478"/>
    <w:rsid w:val="00BA3915"/>
    <w:rsid w:val="00BB12C3"/>
    <w:rsid w:val="00BB4FDA"/>
    <w:rsid w:val="00BC3A6B"/>
    <w:rsid w:val="00BD7657"/>
    <w:rsid w:val="00BE14BF"/>
    <w:rsid w:val="00BE45AE"/>
    <w:rsid w:val="00BE63BA"/>
    <w:rsid w:val="00BF029F"/>
    <w:rsid w:val="00BF09DE"/>
    <w:rsid w:val="00C01689"/>
    <w:rsid w:val="00C03D9C"/>
    <w:rsid w:val="00C04A15"/>
    <w:rsid w:val="00C11BC8"/>
    <w:rsid w:val="00C12637"/>
    <w:rsid w:val="00C20A1A"/>
    <w:rsid w:val="00C25980"/>
    <w:rsid w:val="00C40C3D"/>
    <w:rsid w:val="00C42453"/>
    <w:rsid w:val="00C471A8"/>
    <w:rsid w:val="00C509ED"/>
    <w:rsid w:val="00C57139"/>
    <w:rsid w:val="00C61647"/>
    <w:rsid w:val="00C624A1"/>
    <w:rsid w:val="00C6519A"/>
    <w:rsid w:val="00C77170"/>
    <w:rsid w:val="00C77643"/>
    <w:rsid w:val="00C90504"/>
    <w:rsid w:val="00C93B0D"/>
    <w:rsid w:val="00CA0099"/>
    <w:rsid w:val="00CA6695"/>
    <w:rsid w:val="00CB0D0C"/>
    <w:rsid w:val="00CC5E94"/>
    <w:rsid w:val="00CC7F02"/>
    <w:rsid w:val="00CE2665"/>
    <w:rsid w:val="00CE2A2A"/>
    <w:rsid w:val="00D17422"/>
    <w:rsid w:val="00D22C6E"/>
    <w:rsid w:val="00D31AD4"/>
    <w:rsid w:val="00D34095"/>
    <w:rsid w:val="00D348B2"/>
    <w:rsid w:val="00D36F94"/>
    <w:rsid w:val="00D50DEB"/>
    <w:rsid w:val="00D62FEA"/>
    <w:rsid w:val="00D637D4"/>
    <w:rsid w:val="00D65DBC"/>
    <w:rsid w:val="00D7173A"/>
    <w:rsid w:val="00D7349A"/>
    <w:rsid w:val="00D84E8D"/>
    <w:rsid w:val="00D86240"/>
    <w:rsid w:val="00D87024"/>
    <w:rsid w:val="00D91FD3"/>
    <w:rsid w:val="00D96F65"/>
    <w:rsid w:val="00DA2A04"/>
    <w:rsid w:val="00DA3E7E"/>
    <w:rsid w:val="00DB12DC"/>
    <w:rsid w:val="00DB5788"/>
    <w:rsid w:val="00DC731C"/>
    <w:rsid w:val="00DD01D6"/>
    <w:rsid w:val="00DD146E"/>
    <w:rsid w:val="00DD2ADD"/>
    <w:rsid w:val="00DE0640"/>
    <w:rsid w:val="00DF6540"/>
    <w:rsid w:val="00DF7EB8"/>
    <w:rsid w:val="00E00599"/>
    <w:rsid w:val="00E21034"/>
    <w:rsid w:val="00E32A08"/>
    <w:rsid w:val="00E34153"/>
    <w:rsid w:val="00E54187"/>
    <w:rsid w:val="00E54B88"/>
    <w:rsid w:val="00E60B58"/>
    <w:rsid w:val="00E64A67"/>
    <w:rsid w:val="00E7169B"/>
    <w:rsid w:val="00E8423B"/>
    <w:rsid w:val="00E910F9"/>
    <w:rsid w:val="00E92D55"/>
    <w:rsid w:val="00E96311"/>
    <w:rsid w:val="00EB5277"/>
    <w:rsid w:val="00EC4464"/>
    <w:rsid w:val="00EC4BFA"/>
    <w:rsid w:val="00ED57CF"/>
    <w:rsid w:val="00EE47C7"/>
    <w:rsid w:val="00EE5651"/>
    <w:rsid w:val="00EE6F42"/>
    <w:rsid w:val="00EF2D11"/>
    <w:rsid w:val="00EF6617"/>
    <w:rsid w:val="00F063F4"/>
    <w:rsid w:val="00F35319"/>
    <w:rsid w:val="00F35455"/>
    <w:rsid w:val="00F35B71"/>
    <w:rsid w:val="00F4107E"/>
    <w:rsid w:val="00F53380"/>
    <w:rsid w:val="00F61E74"/>
    <w:rsid w:val="00F62117"/>
    <w:rsid w:val="00F71528"/>
    <w:rsid w:val="00F7290D"/>
    <w:rsid w:val="00F82A40"/>
    <w:rsid w:val="00F90C46"/>
    <w:rsid w:val="00F944CD"/>
    <w:rsid w:val="00FA1B3F"/>
    <w:rsid w:val="00FA7F5F"/>
    <w:rsid w:val="00FB0C64"/>
    <w:rsid w:val="00FC2887"/>
    <w:rsid w:val="00FC584D"/>
    <w:rsid w:val="00FD188D"/>
    <w:rsid w:val="00FE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F85D00-F413-4EB3-BDA5-851E799B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38C"/>
    <w:rPr>
      <w:sz w:val="24"/>
      <w:szCs w:val="24"/>
    </w:rPr>
  </w:style>
  <w:style w:type="paragraph" w:styleId="Heading1">
    <w:name w:val="heading 1"/>
    <w:basedOn w:val="Normal"/>
    <w:next w:val="Normal"/>
    <w:link w:val="Heading1Char"/>
    <w:uiPriority w:val="9"/>
    <w:qFormat/>
    <w:rsid w:val="00AE5547"/>
    <w:pPr>
      <w:keepNext/>
      <w:outlineLvl w:val="0"/>
    </w:pPr>
    <w:rPr>
      <w:rFonts w:ascii="Arial" w:hAnsi="Arial" w:cs="Arial"/>
      <w:b/>
      <w:bCs/>
      <w:sz w:val="28"/>
    </w:rPr>
  </w:style>
  <w:style w:type="paragraph" w:styleId="Heading2">
    <w:name w:val="heading 2"/>
    <w:basedOn w:val="Normal"/>
    <w:next w:val="Normal"/>
    <w:qFormat/>
    <w:rsid w:val="00AE5547"/>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640"/>
    <w:pPr>
      <w:tabs>
        <w:tab w:val="center" w:pos="4320"/>
        <w:tab w:val="right" w:pos="8640"/>
      </w:tabs>
    </w:pPr>
  </w:style>
  <w:style w:type="paragraph" w:styleId="Footer">
    <w:name w:val="footer"/>
    <w:basedOn w:val="Normal"/>
    <w:link w:val="FooterChar"/>
    <w:uiPriority w:val="99"/>
    <w:rsid w:val="00DE0640"/>
    <w:pPr>
      <w:tabs>
        <w:tab w:val="center" w:pos="4320"/>
        <w:tab w:val="right" w:pos="8640"/>
      </w:tabs>
    </w:pPr>
  </w:style>
  <w:style w:type="character" w:styleId="Hyperlink">
    <w:name w:val="Hyperlink"/>
    <w:basedOn w:val="DefaultParagraphFont"/>
    <w:rsid w:val="00E807CE"/>
    <w:rPr>
      <w:color w:val="0000FF"/>
      <w:u w:val="single"/>
    </w:rPr>
  </w:style>
  <w:style w:type="character" w:styleId="Strong">
    <w:name w:val="Strong"/>
    <w:basedOn w:val="DefaultParagraphFont"/>
    <w:qFormat/>
    <w:rsid w:val="00D50DEB"/>
    <w:rPr>
      <w:b/>
      <w:bCs/>
    </w:rPr>
  </w:style>
  <w:style w:type="paragraph" w:styleId="DocumentMap">
    <w:name w:val="Document Map"/>
    <w:basedOn w:val="Normal"/>
    <w:semiHidden/>
    <w:rsid w:val="00087483"/>
    <w:pPr>
      <w:shd w:val="clear" w:color="auto" w:fill="000080"/>
    </w:pPr>
    <w:rPr>
      <w:rFonts w:ascii="Tahoma" w:hAnsi="Tahoma" w:cs="Tahoma"/>
      <w:sz w:val="20"/>
      <w:szCs w:val="20"/>
    </w:rPr>
  </w:style>
  <w:style w:type="paragraph" w:styleId="BodyText">
    <w:name w:val="Body Text"/>
    <w:basedOn w:val="Normal"/>
    <w:rsid w:val="00AE5547"/>
    <w:rPr>
      <w:rFonts w:ascii="Arial" w:hAnsi="Arial" w:cs="Arial"/>
      <w:color w:val="0000FF"/>
      <w:sz w:val="20"/>
    </w:rPr>
  </w:style>
  <w:style w:type="table" w:styleId="TableGrid">
    <w:name w:val="Table Grid"/>
    <w:basedOn w:val="TableNormal"/>
    <w:rsid w:val="00AE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001F78"/>
    <w:rPr>
      <w:rFonts w:ascii="Courier New" w:eastAsia="MS Mincho" w:hAnsi="Courier New" w:cs="Courier New"/>
      <w:sz w:val="20"/>
      <w:szCs w:val="20"/>
      <w:lang w:eastAsia="ja-JP"/>
    </w:rPr>
  </w:style>
  <w:style w:type="paragraph" w:customStyle="1" w:styleId="Default">
    <w:name w:val="Default"/>
    <w:rsid w:val="00BD7657"/>
    <w:pPr>
      <w:autoSpaceDE w:val="0"/>
      <w:autoSpaceDN w:val="0"/>
      <w:adjustRightInd w:val="0"/>
    </w:pPr>
    <w:rPr>
      <w:rFonts w:ascii="Arial" w:hAnsi="Arial" w:cs="Arial"/>
      <w:color w:val="000000"/>
      <w:sz w:val="24"/>
      <w:szCs w:val="24"/>
      <w:lang w:val="en-CA" w:eastAsia="en-CA"/>
    </w:rPr>
  </w:style>
  <w:style w:type="character" w:customStyle="1" w:styleId="Heading1Char">
    <w:name w:val="Heading 1 Char"/>
    <w:basedOn w:val="DefaultParagraphFont"/>
    <w:link w:val="Heading1"/>
    <w:uiPriority w:val="9"/>
    <w:rsid w:val="00D65DBC"/>
    <w:rPr>
      <w:rFonts w:ascii="Arial" w:hAnsi="Arial" w:cs="Arial"/>
      <w:b/>
      <w:bCs/>
      <w:sz w:val="28"/>
      <w:szCs w:val="24"/>
      <w:lang w:val="en-US" w:eastAsia="en-US"/>
    </w:rPr>
  </w:style>
  <w:style w:type="paragraph" w:customStyle="1" w:styleId="3A5B8D0E64CA4985BBFCEFDF165F36CC">
    <w:name w:val="3A5B8D0E64CA4985BBFCEFDF165F36CC"/>
    <w:rsid w:val="00D65DBC"/>
    <w:pPr>
      <w:spacing w:after="200" w:line="276" w:lineRule="auto"/>
    </w:pPr>
    <w:rPr>
      <w:rFonts w:ascii="Calibri" w:hAnsi="Calibri"/>
      <w:sz w:val="22"/>
      <w:szCs w:val="22"/>
    </w:rPr>
  </w:style>
  <w:style w:type="paragraph" w:styleId="BalloonText">
    <w:name w:val="Balloon Text"/>
    <w:basedOn w:val="Normal"/>
    <w:link w:val="BalloonTextChar"/>
    <w:rsid w:val="00D65DBC"/>
    <w:rPr>
      <w:rFonts w:ascii="Tahoma" w:hAnsi="Tahoma" w:cs="Tahoma"/>
      <w:sz w:val="16"/>
      <w:szCs w:val="16"/>
    </w:rPr>
  </w:style>
  <w:style w:type="character" w:customStyle="1" w:styleId="BalloonTextChar">
    <w:name w:val="Balloon Text Char"/>
    <w:basedOn w:val="DefaultParagraphFont"/>
    <w:link w:val="BalloonText"/>
    <w:rsid w:val="00D65DBC"/>
    <w:rPr>
      <w:rFonts w:ascii="Tahoma" w:hAnsi="Tahoma" w:cs="Tahoma"/>
      <w:sz w:val="16"/>
      <w:szCs w:val="16"/>
      <w:lang w:val="en-US" w:eastAsia="en-US"/>
    </w:rPr>
  </w:style>
  <w:style w:type="character" w:customStyle="1" w:styleId="shorttext">
    <w:name w:val="short_text"/>
    <w:basedOn w:val="DefaultParagraphFont"/>
    <w:rsid w:val="00980CE8"/>
  </w:style>
  <w:style w:type="character" w:customStyle="1" w:styleId="gt-icon-text1">
    <w:name w:val="gt-icon-text1"/>
    <w:basedOn w:val="DefaultParagraphFont"/>
    <w:rsid w:val="00980CE8"/>
  </w:style>
  <w:style w:type="character" w:customStyle="1" w:styleId="hps">
    <w:name w:val="hps"/>
    <w:basedOn w:val="DefaultParagraphFont"/>
    <w:rsid w:val="00E00599"/>
  </w:style>
  <w:style w:type="character" w:customStyle="1" w:styleId="FooterChar">
    <w:name w:val="Footer Char"/>
    <w:basedOn w:val="DefaultParagraphFont"/>
    <w:link w:val="Footer"/>
    <w:uiPriority w:val="99"/>
    <w:rsid w:val="00F3545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89990">
      <w:bodyDiv w:val="1"/>
      <w:marLeft w:val="0"/>
      <w:marRight w:val="0"/>
      <w:marTop w:val="0"/>
      <w:marBottom w:val="0"/>
      <w:divBdr>
        <w:top w:val="none" w:sz="0" w:space="0" w:color="auto"/>
        <w:left w:val="none" w:sz="0" w:space="0" w:color="auto"/>
        <w:bottom w:val="none" w:sz="0" w:space="0" w:color="auto"/>
        <w:right w:val="none" w:sz="0" w:space="0" w:color="auto"/>
      </w:divBdr>
      <w:divsChild>
        <w:div w:id="1282489892">
          <w:marLeft w:val="0"/>
          <w:marRight w:val="0"/>
          <w:marTop w:val="0"/>
          <w:marBottom w:val="0"/>
          <w:divBdr>
            <w:top w:val="none" w:sz="0" w:space="0" w:color="auto"/>
            <w:left w:val="none" w:sz="0" w:space="0" w:color="auto"/>
            <w:bottom w:val="none" w:sz="0" w:space="0" w:color="auto"/>
            <w:right w:val="none" w:sz="0" w:space="0" w:color="auto"/>
          </w:divBdr>
          <w:divsChild>
            <w:div w:id="543100327">
              <w:marLeft w:val="0"/>
              <w:marRight w:val="0"/>
              <w:marTop w:val="0"/>
              <w:marBottom w:val="0"/>
              <w:divBdr>
                <w:top w:val="none" w:sz="0" w:space="0" w:color="auto"/>
                <w:left w:val="none" w:sz="0" w:space="0" w:color="auto"/>
                <w:bottom w:val="none" w:sz="0" w:space="0" w:color="auto"/>
                <w:right w:val="none" w:sz="0" w:space="0" w:color="auto"/>
              </w:divBdr>
              <w:divsChild>
                <w:div w:id="204952543">
                  <w:marLeft w:val="0"/>
                  <w:marRight w:val="0"/>
                  <w:marTop w:val="0"/>
                  <w:marBottom w:val="0"/>
                  <w:divBdr>
                    <w:top w:val="none" w:sz="0" w:space="0" w:color="auto"/>
                    <w:left w:val="none" w:sz="0" w:space="0" w:color="auto"/>
                    <w:bottom w:val="none" w:sz="0" w:space="0" w:color="auto"/>
                    <w:right w:val="none" w:sz="0" w:space="0" w:color="auto"/>
                  </w:divBdr>
                  <w:divsChild>
                    <w:div w:id="1106580458">
                      <w:marLeft w:val="0"/>
                      <w:marRight w:val="0"/>
                      <w:marTop w:val="0"/>
                      <w:marBottom w:val="0"/>
                      <w:divBdr>
                        <w:top w:val="none" w:sz="0" w:space="0" w:color="auto"/>
                        <w:left w:val="none" w:sz="0" w:space="0" w:color="auto"/>
                        <w:bottom w:val="none" w:sz="0" w:space="0" w:color="auto"/>
                        <w:right w:val="none" w:sz="0" w:space="0" w:color="auto"/>
                      </w:divBdr>
                      <w:divsChild>
                        <w:div w:id="853878695">
                          <w:marLeft w:val="0"/>
                          <w:marRight w:val="0"/>
                          <w:marTop w:val="0"/>
                          <w:marBottom w:val="0"/>
                          <w:divBdr>
                            <w:top w:val="none" w:sz="0" w:space="0" w:color="auto"/>
                            <w:left w:val="none" w:sz="0" w:space="0" w:color="auto"/>
                            <w:bottom w:val="none" w:sz="0" w:space="0" w:color="auto"/>
                            <w:right w:val="none" w:sz="0" w:space="0" w:color="auto"/>
                          </w:divBdr>
                          <w:divsChild>
                            <w:div w:id="2139686987">
                              <w:marLeft w:val="0"/>
                              <w:marRight w:val="0"/>
                              <w:marTop w:val="0"/>
                              <w:marBottom w:val="0"/>
                              <w:divBdr>
                                <w:top w:val="none" w:sz="0" w:space="0" w:color="auto"/>
                                <w:left w:val="none" w:sz="0" w:space="0" w:color="auto"/>
                                <w:bottom w:val="none" w:sz="0" w:space="0" w:color="auto"/>
                                <w:right w:val="none" w:sz="0" w:space="0" w:color="auto"/>
                              </w:divBdr>
                              <w:divsChild>
                                <w:div w:id="14998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9171">
      <w:bodyDiv w:val="1"/>
      <w:marLeft w:val="0"/>
      <w:marRight w:val="0"/>
      <w:marTop w:val="0"/>
      <w:marBottom w:val="0"/>
      <w:divBdr>
        <w:top w:val="none" w:sz="0" w:space="0" w:color="auto"/>
        <w:left w:val="none" w:sz="0" w:space="0" w:color="auto"/>
        <w:bottom w:val="none" w:sz="0" w:space="0" w:color="auto"/>
        <w:right w:val="none" w:sz="0" w:space="0" w:color="auto"/>
      </w:divBdr>
      <w:divsChild>
        <w:div w:id="505168544">
          <w:marLeft w:val="0"/>
          <w:marRight w:val="0"/>
          <w:marTop w:val="0"/>
          <w:marBottom w:val="0"/>
          <w:divBdr>
            <w:top w:val="none" w:sz="0" w:space="0" w:color="auto"/>
            <w:left w:val="none" w:sz="0" w:space="0" w:color="auto"/>
            <w:bottom w:val="none" w:sz="0" w:space="0" w:color="auto"/>
            <w:right w:val="none" w:sz="0" w:space="0" w:color="auto"/>
          </w:divBdr>
          <w:divsChild>
            <w:div w:id="56058130">
              <w:marLeft w:val="0"/>
              <w:marRight w:val="0"/>
              <w:marTop w:val="0"/>
              <w:marBottom w:val="0"/>
              <w:divBdr>
                <w:top w:val="none" w:sz="0" w:space="0" w:color="auto"/>
                <w:left w:val="none" w:sz="0" w:space="0" w:color="auto"/>
                <w:bottom w:val="none" w:sz="0" w:space="0" w:color="auto"/>
                <w:right w:val="none" w:sz="0" w:space="0" w:color="auto"/>
              </w:divBdr>
              <w:divsChild>
                <w:div w:id="366372007">
                  <w:marLeft w:val="0"/>
                  <w:marRight w:val="0"/>
                  <w:marTop w:val="0"/>
                  <w:marBottom w:val="0"/>
                  <w:divBdr>
                    <w:top w:val="none" w:sz="0" w:space="0" w:color="auto"/>
                    <w:left w:val="none" w:sz="0" w:space="0" w:color="auto"/>
                    <w:bottom w:val="none" w:sz="0" w:space="0" w:color="auto"/>
                    <w:right w:val="none" w:sz="0" w:space="0" w:color="auto"/>
                  </w:divBdr>
                  <w:divsChild>
                    <w:div w:id="371808433">
                      <w:marLeft w:val="0"/>
                      <w:marRight w:val="0"/>
                      <w:marTop w:val="0"/>
                      <w:marBottom w:val="0"/>
                      <w:divBdr>
                        <w:top w:val="none" w:sz="0" w:space="0" w:color="auto"/>
                        <w:left w:val="none" w:sz="0" w:space="0" w:color="auto"/>
                        <w:bottom w:val="none" w:sz="0" w:space="0" w:color="auto"/>
                        <w:right w:val="none" w:sz="0" w:space="0" w:color="auto"/>
                      </w:divBdr>
                      <w:divsChild>
                        <w:div w:id="1312096727">
                          <w:marLeft w:val="0"/>
                          <w:marRight w:val="0"/>
                          <w:marTop w:val="0"/>
                          <w:marBottom w:val="0"/>
                          <w:divBdr>
                            <w:top w:val="none" w:sz="0" w:space="0" w:color="auto"/>
                            <w:left w:val="none" w:sz="0" w:space="0" w:color="auto"/>
                            <w:bottom w:val="none" w:sz="0" w:space="0" w:color="auto"/>
                            <w:right w:val="none" w:sz="0" w:space="0" w:color="auto"/>
                          </w:divBdr>
                          <w:divsChild>
                            <w:div w:id="1823547770">
                              <w:marLeft w:val="0"/>
                              <w:marRight w:val="0"/>
                              <w:marTop w:val="0"/>
                              <w:marBottom w:val="0"/>
                              <w:divBdr>
                                <w:top w:val="none" w:sz="0" w:space="0" w:color="auto"/>
                                <w:left w:val="none" w:sz="0" w:space="0" w:color="auto"/>
                                <w:bottom w:val="none" w:sz="0" w:space="0" w:color="auto"/>
                                <w:right w:val="none" w:sz="0" w:space="0" w:color="auto"/>
                              </w:divBdr>
                              <w:divsChild>
                                <w:div w:id="15171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30899">
      <w:bodyDiv w:val="1"/>
      <w:marLeft w:val="0"/>
      <w:marRight w:val="0"/>
      <w:marTop w:val="0"/>
      <w:marBottom w:val="0"/>
      <w:divBdr>
        <w:top w:val="none" w:sz="0" w:space="0" w:color="auto"/>
        <w:left w:val="none" w:sz="0" w:space="0" w:color="auto"/>
        <w:bottom w:val="none" w:sz="0" w:space="0" w:color="auto"/>
        <w:right w:val="none" w:sz="0" w:space="0" w:color="auto"/>
      </w:divBdr>
      <w:divsChild>
        <w:div w:id="618681894">
          <w:marLeft w:val="0"/>
          <w:marRight w:val="0"/>
          <w:marTop w:val="0"/>
          <w:marBottom w:val="0"/>
          <w:divBdr>
            <w:top w:val="none" w:sz="0" w:space="0" w:color="auto"/>
            <w:left w:val="none" w:sz="0" w:space="0" w:color="auto"/>
            <w:bottom w:val="none" w:sz="0" w:space="0" w:color="auto"/>
            <w:right w:val="none" w:sz="0" w:space="0" w:color="auto"/>
          </w:divBdr>
          <w:divsChild>
            <w:div w:id="1417746007">
              <w:marLeft w:val="0"/>
              <w:marRight w:val="0"/>
              <w:marTop w:val="0"/>
              <w:marBottom w:val="0"/>
              <w:divBdr>
                <w:top w:val="none" w:sz="0" w:space="0" w:color="auto"/>
                <w:left w:val="none" w:sz="0" w:space="0" w:color="auto"/>
                <w:bottom w:val="none" w:sz="0" w:space="0" w:color="auto"/>
                <w:right w:val="none" w:sz="0" w:space="0" w:color="auto"/>
              </w:divBdr>
              <w:divsChild>
                <w:div w:id="994070085">
                  <w:marLeft w:val="0"/>
                  <w:marRight w:val="0"/>
                  <w:marTop w:val="0"/>
                  <w:marBottom w:val="0"/>
                  <w:divBdr>
                    <w:top w:val="none" w:sz="0" w:space="0" w:color="auto"/>
                    <w:left w:val="none" w:sz="0" w:space="0" w:color="auto"/>
                    <w:bottom w:val="none" w:sz="0" w:space="0" w:color="auto"/>
                    <w:right w:val="none" w:sz="0" w:space="0" w:color="auto"/>
                  </w:divBdr>
                  <w:divsChild>
                    <w:div w:id="1772385483">
                      <w:marLeft w:val="0"/>
                      <w:marRight w:val="0"/>
                      <w:marTop w:val="0"/>
                      <w:marBottom w:val="0"/>
                      <w:divBdr>
                        <w:top w:val="none" w:sz="0" w:space="0" w:color="auto"/>
                        <w:left w:val="none" w:sz="0" w:space="0" w:color="auto"/>
                        <w:bottom w:val="none" w:sz="0" w:space="0" w:color="auto"/>
                        <w:right w:val="none" w:sz="0" w:space="0" w:color="auto"/>
                      </w:divBdr>
                      <w:divsChild>
                        <w:div w:id="1666083560">
                          <w:marLeft w:val="0"/>
                          <w:marRight w:val="0"/>
                          <w:marTop w:val="0"/>
                          <w:marBottom w:val="0"/>
                          <w:divBdr>
                            <w:top w:val="none" w:sz="0" w:space="0" w:color="auto"/>
                            <w:left w:val="none" w:sz="0" w:space="0" w:color="auto"/>
                            <w:bottom w:val="none" w:sz="0" w:space="0" w:color="auto"/>
                            <w:right w:val="none" w:sz="0" w:space="0" w:color="auto"/>
                          </w:divBdr>
                          <w:divsChild>
                            <w:div w:id="348994089">
                              <w:marLeft w:val="0"/>
                              <w:marRight w:val="0"/>
                              <w:marTop w:val="0"/>
                              <w:marBottom w:val="0"/>
                              <w:divBdr>
                                <w:top w:val="none" w:sz="0" w:space="0" w:color="auto"/>
                                <w:left w:val="none" w:sz="0" w:space="0" w:color="auto"/>
                                <w:bottom w:val="none" w:sz="0" w:space="0" w:color="auto"/>
                                <w:right w:val="none" w:sz="0" w:space="0" w:color="auto"/>
                              </w:divBdr>
                              <w:divsChild>
                                <w:div w:id="19809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939062">
      <w:bodyDiv w:val="1"/>
      <w:marLeft w:val="0"/>
      <w:marRight w:val="0"/>
      <w:marTop w:val="0"/>
      <w:marBottom w:val="0"/>
      <w:divBdr>
        <w:top w:val="none" w:sz="0" w:space="0" w:color="auto"/>
        <w:left w:val="none" w:sz="0" w:space="0" w:color="auto"/>
        <w:bottom w:val="none" w:sz="0" w:space="0" w:color="auto"/>
        <w:right w:val="none" w:sz="0" w:space="0" w:color="auto"/>
      </w:divBdr>
      <w:divsChild>
        <w:div w:id="493574644">
          <w:marLeft w:val="0"/>
          <w:marRight w:val="0"/>
          <w:marTop w:val="0"/>
          <w:marBottom w:val="0"/>
          <w:divBdr>
            <w:top w:val="none" w:sz="0" w:space="0" w:color="auto"/>
            <w:left w:val="none" w:sz="0" w:space="0" w:color="auto"/>
            <w:bottom w:val="none" w:sz="0" w:space="0" w:color="auto"/>
            <w:right w:val="none" w:sz="0" w:space="0" w:color="auto"/>
          </w:divBdr>
          <w:divsChild>
            <w:div w:id="978539520">
              <w:marLeft w:val="0"/>
              <w:marRight w:val="0"/>
              <w:marTop w:val="0"/>
              <w:marBottom w:val="0"/>
              <w:divBdr>
                <w:top w:val="none" w:sz="0" w:space="0" w:color="auto"/>
                <w:left w:val="none" w:sz="0" w:space="0" w:color="auto"/>
                <w:bottom w:val="none" w:sz="0" w:space="0" w:color="auto"/>
                <w:right w:val="none" w:sz="0" w:space="0" w:color="auto"/>
              </w:divBdr>
              <w:divsChild>
                <w:div w:id="1590309146">
                  <w:marLeft w:val="0"/>
                  <w:marRight w:val="0"/>
                  <w:marTop w:val="0"/>
                  <w:marBottom w:val="0"/>
                  <w:divBdr>
                    <w:top w:val="none" w:sz="0" w:space="0" w:color="auto"/>
                    <w:left w:val="none" w:sz="0" w:space="0" w:color="auto"/>
                    <w:bottom w:val="none" w:sz="0" w:space="0" w:color="auto"/>
                    <w:right w:val="none" w:sz="0" w:space="0" w:color="auto"/>
                  </w:divBdr>
                  <w:divsChild>
                    <w:div w:id="1627812958">
                      <w:marLeft w:val="0"/>
                      <w:marRight w:val="0"/>
                      <w:marTop w:val="0"/>
                      <w:marBottom w:val="0"/>
                      <w:divBdr>
                        <w:top w:val="none" w:sz="0" w:space="0" w:color="auto"/>
                        <w:left w:val="none" w:sz="0" w:space="0" w:color="auto"/>
                        <w:bottom w:val="none" w:sz="0" w:space="0" w:color="auto"/>
                        <w:right w:val="none" w:sz="0" w:space="0" w:color="auto"/>
                      </w:divBdr>
                      <w:divsChild>
                        <w:div w:id="103963984">
                          <w:marLeft w:val="0"/>
                          <w:marRight w:val="0"/>
                          <w:marTop w:val="0"/>
                          <w:marBottom w:val="0"/>
                          <w:divBdr>
                            <w:top w:val="none" w:sz="0" w:space="0" w:color="auto"/>
                            <w:left w:val="none" w:sz="0" w:space="0" w:color="auto"/>
                            <w:bottom w:val="none" w:sz="0" w:space="0" w:color="auto"/>
                            <w:right w:val="none" w:sz="0" w:space="0" w:color="auto"/>
                          </w:divBdr>
                          <w:divsChild>
                            <w:div w:id="363798363">
                              <w:marLeft w:val="0"/>
                              <w:marRight w:val="0"/>
                              <w:marTop w:val="0"/>
                              <w:marBottom w:val="0"/>
                              <w:divBdr>
                                <w:top w:val="none" w:sz="0" w:space="0" w:color="auto"/>
                                <w:left w:val="none" w:sz="0" w:space="0" w:color="auto"/>
                                <w:bottom w:val="none" w:sz="0" w:space="0" w:color="auto"/>
                                <w:right w:val="none" w:sz="0" w:space="0" w:color="auto"/>
                              </w:divBdr>
                              <w:divsChild>
                                <w:div w:id="504785995">
                                  <w:marLeft w:val="0"/>
                                  <w:marRight w:val="0"/>
                                  <w:marTop w:val="0"/>
                                  <w:marBottom w:val="0"/>
                                  <w:divBdr>
                                    <w:top w:val="none" w:sz="0" w:space="0" w:color="auto"/>
                                    <w:left w:val="none" w:sz="0" w:space="0" w:color="auto"/>
                                    <w:bottom w:val="none" w:sz="0" w:space="0" w:color="auto"/>
                                    <w:right w:val="none" w:sz="0" w:space="0" w:color="auto"/>
                                  </w:divBdr>
                                  <w:divsChild>
                                    <w:div w:id="15270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649554">
      <w:bodyDiv w:val="1"/>
      <w:marLeft w:val="0"/>
      <w:marRight w:val="0"/>
      <w:marTop w:val="0"/>
      <w:marBottom w:val="0"/>
      <w:divBdr>
        <w:top w:val="none" w:sz="0" w:space="0" w:color="auto"/>
        <w:left w:val="none" w:sz="0" w:space="0" w:color="auto"/>
        <w:bottom w:val="none" w:sz="0" w:space="0" w:color="auto"/>
        <w:right w:val="none" w:sz="0" w:space="0" w:color="auto"/>
      </w:divBdr>
      <w:divsChild>
        <w:div w:id="1256212215">
          <w:marLeft w:val="0"/>
          <w:marRight w:val="0"/>
          <w:marTop w:val="0"/>
          <w:marBottom w:val="0"/>
          <w:divBdr>
            <w:top w:val="none" w:sz="0" w:space="0" w:color="auto"/>
            <w:left w:val="none" w:sz="0" w:space="0" w:color="auto"/>
            <w:bottom w:val="none" w:sz="0" w:space="0" w:color="auto"/>
            <w:right w:val="none" w:sz="0" w:space="0" w:color="auto"/>
          </w:divBdr>
          <w:divsChild>
            <w:div w:id="340203560">
              <w:marLeft w:val="0"/>
              <w:marRight w:val="0"/>
              <w:marTop w:val="0"/>
              <w:marBottom w:val="0"/>
              <w:divBdr>
                <w:top w:val="none" w:sz="0" w:space="0" w:color="auto"/>
                <w:left w:val="none" w:sz="0" w:space="0" w:color="auto"/>
                <w:bottom w:val="none" w:sz="0" w:space="0" w:color="auto"/>
                <w:right w:val="none" w:sz="0" w:space="0" w:color="auto"/>
              </w:divBdr>
              <w:divsChild>
                <w:div w:id="874775052">
                  <w:marLeft w:val="0"/>
                  <w:marRight w:val="0"/>
                  <w:marTop w:val="0"/>
                  <w:marBottom w:val="0"/>
                  <w:divBdr>
                    <w:top w:val="none" w:sz="0" w:space="0" w:color="auto"/>
                    <w:left w:val="none" w:sz="0" w:space="0" w:color="auto"/>
                    <w:bottom w:val="none" w:sz="0" w:space="0" w:color="auto"/>
                    <w:right w:val="none" w:sz="0" w:space="0" w:color="auto"/>
                  </w:divBdr>
                  <w:divsChild>
                    <w:div w:id="1057896490">
                      <w:marLeft w:val="0"/>
                      <w:marRight w:val="0"/>
                      <w:marTop w:val="0"/>
                      <w:marBottom w:val="0"/>
                      <w:divBdr>
                        <w:top w:val="none" w:sz="0" w:space="0" w:color="auto"/>
                        <w:left w:val="none" w:sz="0" w:space="0" w:color="auto"/>
                        <w:bottom w:val="none" w:sz="0" w:space="0" w:color="auto"/>
                        <w:right w:val="none" w:sz="0" w:space="0" w:color="auto"/>
                      </w:divBdr>
                      <w:divsChild>
                        <w:div w:id="1383015118">
                          <w:marLeft w:val="0"/>
                          <w:marRight w:val="0"/>
                          <w:marTop w:val="0"/>
                          <w:marBottom w:val="0"/>
                          <w:divBdr>
                            <w:top w:val="none" w:sz="0" w:space="0" w:color="auto"/>
                            <w:left w:val="none" w:sz="0" w:space="0" w:color="auto"/>
                            <w:bottom w:val="none" w:sz="0" w:space="0" w:color="auto"/>
                            <w:right w:val="none" w:sz="0" w:space="0" w:color="auto"/>
                          </w:divBdr>
                          <w:divsChild>
                            <w:div w:id="1129400200">
                              <w:marLeft w:val="0"/>
                              <w:marRight w:val="0"/>
                              <w:marTop w:val="0"/>
                              <w:marBottom w:val="0"/>
                              <w:divBdr>
                                <w:top w:val="none" w:sz="0" w:space="0" w:color="auto"/>
                                <w:left w:val="none" w:sz="0" w:space="0" w:color="auto"/>
                                <w:bottom w:val="none" w:sz="0" w:space="0" w:color="auto"/>
                                <w:right w:val="none" w:sz="0" w:space="0" w:color="auto"/>
                              </w:divBdr>
                              <w:divsChild>
                                <w:div w:id="11512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597319">
      <w:bodyDiv w:val="1"/>
      <w:marLeft w:val="0"/>
      <w:marRight w:val="0"/>
      <w:marTop w:val="0"/>
      <w:marBottom w:val="0"/>
      <w:divBdr>
        <w:top w:val="none" w:sz="0" w:space="0" w:color="auto"/>
        <w:left w:val="none" w:sz="0" w:space="0" w:color="auto"/>
        <w:bottom w:val="none" w:sz="0" w:space="0" w:color="auto"/>
        <w:right w:val="none" w:sz="0" w:space="0" w:color="auto"/>
      </w:divBdr>
      <w:divsChild>
        <w:div w:id="1450779267">
          <w:marLeft w:val="0"/>
          <w:marRight w:val="0"/>
          <w:marTop w:val="0"/>
          <w:marBottom w:val="0"/>
          <w:divBdr>
            <w:top w:val="none" w:sz="0" w:space="0" w:color="auto"/>
            <w:left w:val="none" w:sz="0" w:space="0" w:color="auto"/>
            <w:bottom w:val="none" w:sz="0" w:space="0" w:color="auto"/>
            <w:right w:val="none" w:sz="0" w:space="0" w:color="auto"/>
          </w:divBdr>
          <w:divsChild>
            <w:div w:id="1342077079">
              <w:marLeft w:val="0"/>
              <w:marRight w:val="0"/>
              <w:marTop w:val="0"/>
              <w:marBottom w:val="0"/>
              <w:divBdr>
                <w:top w:val="none" w:sz="0" w:space="0" w:color="auto"/>
                <w:left w:val="none" w:sz="0" w:space="0" w:color="auto"/>
                <w:bottom w:val="none" w:sz="0" w:space="0" w:color="auto"/>
                <w:right w:val="none" w:sz="0" w:space="0" w:color="auto"/>
              </w:divBdr>
              <w:divsChild>
                <w:div w:id="9913107">
                  <w:marLeft w:val="0"/>
                  <w:marRight w:val="0"/>
                  <w:marTop w:val="0"/>
                  <w:marBottom w:val="0"/>
                  <w:divBdr>
                    <w:top w:val="none" w:sz="0" w:space="0" w:color="auto"/>
                    <w:left w:val="none" w:sz="0" w:space="0" w:color="auto"/>
                    <w:bottom w:val="none" w:sz="0" w:space="0" w:color="auto"/>
                    <w:right w:val="none" w:sz="0" w:space="0" w:color="auto"/>
                  </w:divBdr>
                  <w:divsChild>
                    <w:div w:id="1165630793">
                      <w:marLeft w:val="0"/>
                      <w:marRight w:val="0"/>
                      <w:marTop w:val="0"/>
                      <w:marBottom w:val="0"/>
                      <w:divBdr>
                        <w:top w:val="none" w:sz="0" w:space="0" w:color="auto"/>
                        <w:left w:val="none" w:sz="0" w:space="0" w:color="auto"/>
                        <w:bottom w:val="none" w:sz="0" w:space="0" w:color="auto"/>
                        <w:right w:val="none" w:sz="0" w:space="0" w:color="auto"/>
                      </w:divBdr>
                      <w:divsChild>
                        <w:div w:id="540826439">
                          <w:marLeft w:val="0"/>
                          <w:marRight w:val="0"/>
                          <w:marTop w:val="0"/>
                          <w:marBottom w:val="0"/>
                          <w:divBdr>
                            <w:top w:val="none" w:sz="0" w:space="0" w:color="auto"/>
                            <w:left w:val="none" w:sz="0" w:space="0" w:color="auto"/>
                            <w:bottom w:val="none" w:sz="0" w:space="0" w:color="auto"/>
                            <w:right w:val="none" w:sz="0" w:space="0" w:color="auto"/>
                          </w:divBdr>
                          <w:divsChild>
                            <w:div w:id="481888911">
                              <w:marLeft w:val="0"/>
                              <w:marRight w:val="0"/>
                              <w:marTop w:val="0"/>
                              <w:marBottom w:val="0"/>
                              <w:divBdr>
                                <w:top w:val="none" w:sz="0" w:space="0" w:color="auto"/>
                                <w:left w:val="none" w:sz="0" w:space="0" w:color="auto"/>
                                <w:bottom w:val="none" w:sz="0" w:space="0" w:color="auto"/>
                                <w:right w:val="none" w:sz="0" w:space="0" w:color="auto"/>
                              </w:divBdr>
                              <w:divsChild>
                                <w:div w:id="1444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32139">
      <w:bodyDiv w:val="1"/>
      <w:marLeft w:val="0"/>
      <w:marRight w:val="0"/>
      <w:marTop w:val="0"/>
      <w:marBottom w:val="0"/>
      <w:divBdr>
        <w:top w:val="none" w:sz="0" w:space="0" w:color="auto"/>
        <w:left w:val="none" w:sz="0" w:space="0" w:color="auto"/>
        <w:bottom w:val="none" w:sz="0" w:space="0" w:color="auto"/>
        <w:right w:val="none" w:sz="0" w:space="0" w:color="auto"/>
      </w:divBdr>
      <w:divsChild>
        <w:div w:id="107749512">
          <w:marLeft w:val="0"/>
          <w:marRight w:val="0"/>
          <w:marTop w:val="0"/>
          <w:marBottom w:val="0"/>
          <w:divBdr>
            <w:top w:val="none" w:sz="0" w:space="0" w:color="auto"/>
            <w:left w:val="none" w:sz="0" w:space="0" w:color="auto"/>
            <w:bottom w:val="none" w:sz="0" w:space="0" w:color="auto"/>
            <w:right w:val="none" w:sz="0" w:space="0" w:color="auto"/>
          </w:divBdr>
          <w:divsChild>
            <w:div w:id="1227304793">
              <w:marLeft w:val="0"/>
              <w:marRight w:val="0"/>
              <w:marTop w:val="0"/>
              <w:marBottom w:val="0"/>
              <w:divBdr>
                <w:top w:val="none" w:sz="0" w:space="0" w:color="auto"/>
                <w:left w:val="none" w:sz="0" w:space="0" w:color="auto"/>
                <w:bottom w:val="none" w:sz="0" w:space="0" w:color="auto"/>
                <w:right w:val="none" w:sz="0" w:space="0" w:color="auto"/>
              </w:divBdr>
              <w:divsChild>
                <w:div w:id="644238426">
                  <w:marLeft w:val="0"/>
                  <w:marRight w:val="0"/>
                  <w:marTop w:val="0"/>
                  <w:marBottom w:val="0"/>
                  <w:divBdr>
                    <w:top w:val="none" w:sz="0" w:space="0" w:color="auto"/>
                    <w:left w:val="none" w:sz="0" w:space="0" w:color="auto"/>
                    <w:bottom w:val="none" w:sz="0" w:space="0" w:color="auto"/>
                    <w:right w:val="none" w:sz="0" w:space="0" w:color="auto"/>
                  </w:divBdr>
                  <w:divsChild>
                    <w:div w:id="748043733">
                      <w:marLeft w:val="0"/>
                      <w:marRight w:val="0"/>
                      <w:marTop w:val="0"/>
                      <w:marBottom w:val="0"/>
                      <w:divBdr>
                        <w:top w:val="none" w:sz="0" w:space="0" w:color="auto"/>
                        <w:left w:val="none" w:sz="0" w:space="0" w:color="auto"/>
                        <w:bottom w:val="none" w:sz="0" w:space="0" w:color="auto"/>
                        <w:right w:val="none" w:sz="0" w:space="0" w:color="auto"/>
                      </w:divBdr>
                      <w:divsChild>
                        <w:div w:id="1597325137">
                          <w:marLeft w:val="0"/>
                          <w:marRight w:val="0"/>
                          <w:marTop w:val="0"/>
                          <w:marBottom w:val="0"/>
                          <w:divBdr>
                            <w:top w:val="none" w:sz="0" w:space="0" w:color="auto"/>
                            <w:left w:val="none" w:sz="0" w:space="0" w:color="auto"/>
                            <w:bottom w:val="none" w:sz="0" w:space="0" w:color="auto"/>
                            <w:right w:val="none" w:sz="0" w:space="0" w:color="auto"/>
                          </w:divBdr>
                          <w:divsChild>
                            <w:div w:id="2125298552">
                              <w:marLeft w:val="0"/>
                              <w:marRight w:val="0"/>
                              <w:marTop w:val="0"/>
                              <w:marBottom w:val="0"/>
                              <w:divBdr>
                                <w:top w:val="none" w:sz="0" w:space="0" w:color="auto"/>
                                <w:left w:val="none" w:sz="0" w:space="0" w:color="auto"/>
                                <w:bottom w:val="none" w:sz="0" w:space="0" w:color="auto"/>
                                <w:right w:val="none" w:sz="0" w:space="0" w:color="auto"/>
                              </w:divBdr>
                              <w:divsChild>
                                <w:div w:id="7985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582018">
      <w:bodyDiv w:val="1"/>
      <w:marLeft w:val="0"/>
      <w:marRight w:val="0"/>
      <w:marTop w:val="0"/>
      <w:marBottom w:val="0"/>
      <w:divBdr>
        <w:top w:val="none" w:sz="0" w:space="0" w:color="auto"/>
        <w:left w:val="none" w:sz="0" w:space="0" w:color="auto"/>
        <w:bottom w:val="none" w:sz="0" w:space="0" w:color="auto"/>
        <w:right w:val="none" w:sz="0" w:space="0" w:color="auto"/>
      </w:divBdr>
      <w:divsChild>
        <w:div w:id="561866573">
          <w:marLeft w:val="0"/>
          <w:marRight w:val="0"/>
          <w:marTop w:val="0"/>
          <w:marBottom w:val="0"/>
          <w:divBdr>
            <w:top w:val="none" w:sz="0" w:space="0" w:color="auto"/>
            <w:left w:val="none" w:sz="0" w:space="0" w:color="auto"/>
            <w:bottom w:val="none" w:sz="0" w:space="0" w:color="auto"/>
            <w:right w:val="none" w:sz="0" w:space="0" w:color="auto"/>
          </w:divBdr>
          <w:divsChild>
            <w:div w:id="425613723">
              <w:marLeft w:val="0"/>
              <w:marRight w:val="0"/>
              <w:marTop w:val="0"/>
              <w:marBottom w:val="0"/>
              <w:divBdr>
                <w:top w:val="none" w:sz="0" w:space="0" w:color="auto"/>
                <w:left w:val="none" w:sz="0" w:space="0" w:color="auto"/>
                <w:bottom w:val="none" w:sz="0" w:space="0" w:color="auto"/>
                <w:right w:val="none" w:sz="0" w:space="0" w:color="auto"/>
              </w:divBdr>
              <w:divsChild>
                <w:div w:id="1031300140">
                  <w:marLeft w:val="0"/>
                  <w:marRight w:val="0"/>
                  <w:marTop w:val="0"/>
                  <w:marBottom w:val="0"/>
                  <w:divBdr>
                    <w:top w:val="none" w:sz="0" w:space="0" w:color="auto"/>
                    <w:left w:val="none" w:sz="0" w:space="0" w:color="auto"/>
                    <w:bottom w:val="none" w:sz="0" w:space="0" w:color="auto"/>
                    <w:right w:val="none" w:sz="0" w:space="0" w:color="auto"/>
                  </w:divBdr>
                  <w:divsChild>
                    <w:div w:id="34357568">
                      <w:marLeft w:val="0"/>
                      <w:marRight w:val="0"/>
                      <w:marTop w:val="0"/>
                      <w:marBottom w:val="0"/>
                      <w:divBdr>
                        <w:top w:val="none" w:sz="0" w:space="0" w:color="auto"/>
                        <w:left w:val="none" w:sz="0" w:space="0" w:color="auto"/>
                        <w:bottom w:val="none" w:sz="0" w:space="0" w:color="auto"/>
                        <w:right w:val="none" w:sz="0" w:space="0" w:color="auto"/>
                      </w:divBdr>
                      <w:divsChild>
                        <w:div w:id="1091313386">
                          <w:marLeft w:val="0"/>
                          <w:marRight w:val="0"/>
                          <w:marTop w:val="0"/>
                          <w:marBottom w:val="0"/>
                          <w:divBdr>
                            <w:top w:val="none" w:sz="0" w:space="0" w:color="auto"/>
                            <w:left w:val="none" w:sz="0" w:space="0" w:color="auto"/>
                            <w:bottom w:val="none" w:sz="0" w:space="0" w:color="auto"/>
                            <w:right w:val="none" w:sz="0" w:space="0" w:color="auto"/>
                          </w:divBdr>
                          <w:divsChild>
                            <w:div w:id="1812403006">
                              <w:marLeft w:val="0"/>
                              <w:marRight w:val="0"/>
                              <w:marTop w:val="0"/>
                              <w:marBottom w:val="0"/>
                              <w:divBdr>
                                <w:top w:val="none" w:sz="0" w:space="0" w:color="auto"/>
                                <w:left w:val="none" w:sz="0" w:space="0" w:color="auto"/>
                                <w:bottom w:val="none" w:sz="0" w:space="0" w:color="auto"/>
                                <w:right w:val="none" w:sz="0" w:space="0" w:color="auto"/>
                              </w:divBdr>
                              <w:divsChild>
                                <w:div w:id="6389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171352">
      <w:bodyDiv w:val="1"/>
      <w:marLeft w:val="0"/>
      <w:marRight w:val="0"/>
      <w:marTop w:val="0"/>
      <w:marBottom w:val="0"/>
      <w:divBdr>
        <w:top w:val="none" w:sz="0" w:space="0" w:color="auto"/>
        <w:left w:val="none" w:sz="0" w:space="0" w:color="auto"/>
        <w:bottom w:val="none" w:sz="0" w:space="0" w:color="auto"/>
        <w:right w:val="none" w:sz="0" w:space="0" w:color="auto"/>
      </w:divBdr>
      <w:divsChild>
        <w:div w:id="739988934">
          <w:marLeft w:val="0"/>
          <w:marRight w:val="0"/>
          <w:marTop w:val="0"/>
          <w:marBottom w:val="0"/>
          <w:divBdr>
            <w:top w:val="none" w:sz="0" w:space="0" w:color="auto"/>
            <w:left w:val="none" w:sz="0" w:space="0" w:color="auto"/>
            <w:bottom w:val="none" w:sz="0" w:space="0" w:color="auto"/>
            <w:right w:val="none" w:sz="0" w:space="0" w:color="auto"/>
          </w:divBdr>
          <w:divsChild>
            <w:div w:id="79376599">
              <w:marLeft w:val="0"/>
              <w:marRight w:val="0"/>
              <w:marTop w:val="0"/>
              <w:marBottom w:val="0"/>
              <w:divBdr>
                <w:top w:val="none" w:sz="0" w:space="0" w:color="auto"/>
                <w:left w:val="none" w:sz="0" w:space="0" w:color="auto"/>
                <w:bottom w:val="none" w:sz="0" w:space="0" w:color="auto"/>
                <w:right w:val="none" w:sz="0" w:space="0" w:color="auto"/>
              </w:divBdr>
              <w:divsChild>
                <w:div w:id="1644697275">
                  <w:marLeft w:val="0"/>
                  <w:marRight w:val="0"/>
                  <w:marTop w:val="0"/>
                  <w:marBottom w:val="0"/>
                  <w:divBdr>
                    <w:top w:val="none" w:sz="0" w:space="0" w:color="auto"/>
                    <w:left w:val="none" w:sz="0" w:space="0" w:color="auto"/>
                    <w:bottom w:val="none" w:sz="0" w:space="0" w:color="auto"/>
                    <w:right w:val="none" w:sz="0" w:space="0" w:color="auto"/>
                  </w:divBdr>
                  <w:divsChild>
                    <w:div w:id="999314807">
                      <w:marLeft w:val="0"/>
                      <w:marRight w:val="0"/>
                      <w:marTop w:val="0"/>
                      <w:marBottom w:val="0"/>
                      <w:divBdr>
                        <w:top w:val="none" w:sz="0" w:space="0" w:color="auto"/>
                        <w:left w:val="none" w:sz="0" w:space="0" w:color="auto"/>
                        <w:bottom w:val="none" w:sz="0" w:space="0" w:color="auto"/>
                        <w:right w:val="none" w:sz="0" w:space="0" w:color="auto"/>
                      </w:divBdr>
                      <w:divsChild>
                        <w:div w:id="1594969662">
                          <w:marLeft w:val="0"/>
                          <w:marRight w:val="0"/>
                          <w:marTop w:val="0"/>
                          <w:marBottom w:val="0"/>
                          <w:divBdr>
                            <w:top w:val="none" w:sz="0" w:space="0" w:color="auto"/>
                            <w:left w:val="none" w:sz="0" w:space="0" w:color="auto"/>
                            <w:bottom w:val="none" w:sz="0" w:space="0" w:color="auto"/>
                            <w:right w:val="none" w:sz="0" w:space="0" w:color="auto"/>
                          </w:divBdr>
                          <w:divsChild>
                            <w:div w:id="267781646">
                              <w:marLeft w:val="0"/>
                              <w:marRight w:val="0"/>
                              <w:marTop w:val="0"/>
                              <w:marBottom w:val="0"/>
                              <w:divBdr>
                                <w:top w:val="none" w:sz="0" w:space="0" w:color="auto"/>
                                <w:left w:val="none" w:sz="0" w:space="0" w:color="auto"/>
                                <w:bottom w:val="none" w:sz="0" w:space="0" w:color="auto"/>
                                <w:right w:val="none" w:sz="0" w:space="0" w:color="auto"/>
                              </w:divBdr>
                              <w:divsChild>
                                <w:div w:id="390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114565">
      <w:bodyDiv w:val="1"/>
      <w:marLeft w:val="0"/>
      <w:marRight w:val="0"/>
      <w:marTop w:val="0"/>
      <w:marBottom w:val="0"/>
      <w:divBdr>
        <w:top w:val="none" w:sz="0" w:space="0" w:color="auto"/>
        <w:left w:val="none" w:sz="0" w:space="0" w:color="auto"/>
        <w:bottom w:val="none" w:sz="0" w:space="0" w:color="auto"/>
        <w:right w:val="none" w:sz="0" w:space="0" w:color="auto"/>
      </w:divBdr>
      <w:divsChild>
        <w:div w:id="733551519">
          <w:marLeft w:val="0"/>
          <w:marRight w:val="0"/>
          <w:marTop w:val="0"/>
          <w:marBottom w:val="0"/>
          <w:divBdr>
            <w:top w:val="none" w:sz="0" w:space="0" w:color="auto"/>
            <w:left w:val="none" w:sz="0" w:space="0" w:color="auto"/>
            <w:bottom w:val="none" w:sz="0" w:space="0" w:color="auto"/>
            <w:right w:val="none" w:sz="0" w:space="0" w:color="auto"/>
          </w:divBdr>
          <w:divsChild>
            <w:div w:id="644042148">
              <w:marLeft w:val="0"/>
              <w:marRight w:val="0"/>
              <w:marTop w:val="0"/>
              <w:marBottom w:val="0"/>
              <w:divBdr>
                <w:top w:val="none" w:sz="0" w:space="0" w:color="auto"/>
                <w:left w:val="none" w:sz="0" w:space="0" w:color="auto"/>
                <w:bottom w:val="none" w:sz="0" w:space="0" w:color="auto"/>
                <w:right w:val="none" w:sz="0" w:space="0" w:color="auto"/>
              </w:divBdr>
              <w:divsChild>
                <w:div w:id="19743089">
                  <w:marLeft w:val="0"/>
                  <w:marRight w:val="0"/>
                  <w:marTop w:val="0"/>
                  <w:marBottom w:val="0"/>
                  <w:divBdr>
                    <w:top w:val="none" w:sz="0" w:space="0" w:color="auto"/>
                    <w:left w:val="none" w:sz="0" w:space="0" w:color="auto"/>
                    <w:bottom w:val="none" w:sz="0" w:space="0" w:color="auto"/>
                    <w:right w:val="none" w:sz="0" w:space="0" w:color="auto"/>
                  </w:divBdr>
                  <w:divsChild>
                    <w:div w:id="1312372837">
                      <w:marLeft w:val="0"/>
                      <w:marRight w:val="0"/>
                      <w:marTop w:val="0"/>
                      <w:marBottom w:val="0"/>
                      <w:divBdr>
                        <w:top w:val="none" w:sz="0" w:space="0" w:color="auto"/>
                        <w:left w:val="none" w:sz="0" w:space="0" w:color="auto"/>
                        <w:bottom w:val="none" w:sz="0" w:space="0" w:color="auto"/>
                        <w:right w:val="none" w:sz="0" w:space="0" w:color="auto"/>
                      </w:divBdr>
                      <w:divsChild>
                        <w:div w:id="283077108">
                          <w:marLeft w:val="0"/>
                          <w:marRight w:val="0"/>
                          <w:marTop w:val="0"/>
                          <w:marBottom w:val="0"/>
                          <w:divBdr>
                            <w:top w:val="none" w:sz="0" w:space="0" w:color="auto"/>
                            <w:left w:val="none" w:sz="0" w:space="0" w:color="auto"/>
                            <w:bottom w:val="none" w:sz="0" w:space="0" w:color="auto"/>
                            <w:right w:val="none" w:sz="0" w:space="0" w:color="auto"/>
                          </w:divBdr>
                          <w:divsChild>
                            <w:div w:id="175582508">
                              <w:marLeft w:val="0"/>
                              <w:marRight w:val="0"/>
                              <w:marTop w:val="0"/>
                              <w:marBottom w:val="0"/>
                              <w:divBdr>
                                <w:top w:val="none" w:sz="0" w:space="0" w:color="auto"/>
                                <w:left w:val="none" w:sz="0" w:space="0" w:color="auto"/>
                                <w:bottom w:val="none" w:sz="0" w:space="0" w:color="auto"/>
                                <w:right w:val="none" w:sz="0" w:space="0" w:color="auto"/>
                              </w:divBdr>
                              <w:divsChild>
                                <w:div w:id="17436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18048">
      <w:bodyDiv w:val="1"/>
      <w:marLeft w:val="0"/>
      <w:marRight w:val="0"/>
      <w:marTop w:val="0"/>
      <w:marBottom w:val="0"/>
      <w:divBdr>
        <w:top w:val="none" w:sz="0" w:space="0" w:color="auto"/>
        <w:left w:val="none" w:sz="0" w:space="0" w:color="auto"/>
        <w:bottom w:val="none" w:sz="0" w:space="0" w:color="auto"/>
        <w:right w:val="none" w:sz="0" w:space="0" w:color="auto"/>
      </w:divBdr>
      <w:divsChild>
        <w:div w:id="1360397187">
          <w:marLeft w:val="0"/>
          <w:marRight w:val="0"/>
          <w:marTop w:val="0"/>
          <w:marBottom w:val="0"/>
          <w:divBdr>
            <w:top w:val="none" w:sz="0" w:space="0" w:color="auto"/>
            <w:left w:val="none" w:sz="0" w:space="0" w:color="auto"/>
            <w:bottom w:val="none" w:sz="0" w:space="0" w:color="auto"/>
            <w:right w:val="none" w:sz="0" w:space="0" w:color="auto"/>
          </w:divBdr>
          <w:divsChild>
            <w:div w:id="1012683190">
              <w:marLeft w:val="0"/>
              <w:marRight w:val="0"/>
              <w:marTop w:val="0"/>
              <w:marBottom w:val="0"/>
              <w:divBdr>
                <w:top w:val="none" w:sz="0" w:space="0" w:color="auto"/>
                <w:left w:val="none" w:sz="0" w:space="0" w:color="auto"/>
                <w:bottom w:val="none" w:sz="0" w:space="0" w:color="auto"/>
                <w:right w:val="none" w:sz="0" w:space="0" w:color="auto"/>
              </w:divBdr>
              <w:divsChild>
                <w:div w:id="1275670513">
                  <w:marLeft w:val="0"/>
                  <w:marRight w:val="0"/>
                  <w:marTop w:val="0"/>
                  <w:marBottom w:val="0"/>
                  <w:divBdr>
                    <w:top w:val="none" w:sz="0" w:space="0" w:color="auto"/>
                    <w:left w:val="none" w:sz="0" w:space="0" w:color="auto"/>
                    <w:bottom w:val="none" w:sz="0" w:space="0" w:color="auto"/>
                    <w:right w:val="none" w:sz="0" w:space="0" w:color="auto"/>
                  </w:divBdr>
                  <w:divsChild>
                    <w:div w:id="596720075">
                      <w:marLeft w:val="0"/>
                      <w:marRight w:val="0"/>
                      <w:marTop w:val="0"/>
                      <w:marBottom w:val="0"/>
                      <w:divBdr>
                        <w:top w:val="none" w:sz="0" w:space="0" w:color="auto"/>
                        <w:left w:val="none" w:sz="0" w:space="0" w:color="auto"/>
                        <w:bottom w:val="none" w:sz="0" w:space="0" w:color="auto"/>
                        <w:right w:val="none" w:sz="0" w:space="0" w:color="auto"/>
                      </w:divBdr>
                      <w:divsChild>
                        <w:div w:id="1853716079">
                          <w:marLeft w:val="0"/>
                          <w:marRight w:val="0"/>
                          <w:marTop w:val="0"/>
                          <w:marBottom w:val="0"/>
                          <w:divBdr>
                            <w:top w:val="none" w:sz="0" w:space="0" w:color="auto"/>
                            <w:left w:val="none" w:sz="0" w:space="0" w:color="auto"/>
                            <w:bottom w:val="none" w:sz="0" w:space="0" w:color="auto"/>
                            <w:right w:val="none" w:sz="0" w:space="0" w:color="auto"/>
                          </w:divBdr>
                          <w:divsChild>
                            <w:div w:id="990674555">
                              <w:marLeft w:val="0"/>
                              <w:marRight w:val="0"/>
                              <w:marTop w:val="0"/>
                              <w:marBottom w:val="0"/>
                              <w:divBdr>
                                <w:top w:val="none" w:sz="0" w:space="0" w:color="auto"/>
                                <w:left w:val="none" w:sz="0" w:space="0" w:color="auto"/>
                                <w:bottom w:val="none" w:sz="0" w:space="0" w:color="auto"/>
                                <w:right w:val="none" w:sz="0" w:space="0" w:color="auto"/>
                              </w:divBdr>
                              <w:divsChild>
                                <w:div w:id="19196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975619">
      <w:bodyDiv w:val="1"/>
      <w:marLeft w:val="0"/>
      <w:marRight w:val="0"/>
      <w:marTop w:val="0"/>
      <w:marBottom w:val="0"/>
      <w:divBdr>
        <w:top w:val="none" w:sz="0" w:space="0" w:color="auto"/>
        <w:left w:val="none" w:sz="0" w:space="0" w:color="auto"/>
        <w:bottom w:val="none" w:sz="0" w:space="0" w:color="auto"/>
        <w:right w:val="none" w:sz="0" w:space="0" w:color="auto"/>
      </w:divBdr>
      <w:divsChild>
        <w:div w:id="1703626421">
          <w:marLeft w:val="0"/>
          <w:marRight w:val="0"/>
          <w:marTop w:val="0"/>
          <w:marBottom w:val="0"/>
          <w:divBdr>
            <w:top w:val="none" w:sz="0" w:space="0" w:color="auto"/>
            <w:left w:val="none" w:sz="0" w:space="0" w:color="auto"/>
            <w:bottom w:val="none" w:sz="0" w:space="0" w:color="auto"/>
            <w:right w:val="none" w:sz="0" w:space="0" w:color="auto"/>
          </w:divBdr>
          <w:divsChild>
            <w:div w:id="1776898940">
              <w:marLeft w:val="0"/>
              <w:marRight w:val="0"/>
              <w:marTop w:val="0"/>
              <w:marBottom w:val="0"/>
              <w:divBdr>
                <w:top w:val="none" w:sz="0" w:space="0" w:color="auto"/>
                <w:left w:val="none" w:sz="0" w:space="0" w:color="auto"/>
                <w:bottom w:val="none" w:sz="0" w:space="0" w:color="auto"/>
                <w:right w:val="none" w:sz="0" w:space="0" w:color="auto"/>
              </w:divBdr>
              <w:divsChild>
                <w:div w:id="1755783126">
                  <w:marLeft w:val="0"/>
                  <w:marRight w:val="0"/>
                  <w:marTop w:val="0"/>
                  <w:marBottom w:val="0"/>
                  <w:divBdr>
                    <w:top w:val="none" w:sz="0" w:space="0" w:color="auto"/>
                    <w:left w:val="none" w:sz="0" w:space="0" w:color="auto"/>
                    <w:bottom w:val="none" w:sz="0" w:space="0" w:color="auto"/>
                    <w:right w:val="none" w:sz="0" w:space="0" w:color="auto"/>
                  </w:divBdr>
                  <w:divsChild>
                    <w:div w:id="1245339617">
                      <w:marLeft w:val="0"/>
                      <w:marRight w:val="0"/>
                      <w:marTop w:val="0"/>
                      <w:marBottom w:val="0"/>
                      <w:divBdr>
                        <w:top w:val="none" w:sz="0" w:space="0" w:color="auto"/>
                        <w:left w:val="none" w:sz="0" w:space="0" w:color="auto"/>
                        <w:bottom w:val="none" w:sz="0" w:space="0" w:color="auto"/>
                        <w:right w:val="none" w:sz="0" w:space="0" w:color="auto"/>
                      </w:divBdr>
                      <w:divsChild>
                        <w:div w:id="226116111">
                          <w:marLeft w:val="0"/>
                          <w:marRight w:val="0"/>
                          <w:marTop w:val="0"/>
                          <w:marBottom w:val="0"/>
                          <w:divBdr>
                            <w:top w:val="none" w:sz="0" w:space="0" w:color="auto"/>
                            <w:left w:val="none" w:sz="0" w:space="0" w:color="auto"/>
                            <w:bottom w:val="none" w:sz="0" w:space="0" w:color="auto"/>
                            <w:right w:val="none" w:sz="0" w:space="0" w:color="auto"/>
                          </w:divBdr>
                          <w:divsChild>
                            <w:div w:id="559637001">
                              <w:marLeft w:val="0"/>
                              <w:marRight w:val="0"/>
                              <w:marTop w:val="0"/>
                              <w:marBottom w:val="0"/>
                              <w:divBdr>
                                <w:top w:val="none" w:sz="0" w:space="0" w:color="auto"/>
                                <w:left w:val="none" w:sz="0" w:space="0" w:color="auto"/>
                                <w:bottom w:val="none" w:sz="0" w:space="0" w:color="auto"/>
                                <w:right w:val="none" w:sz="0" w:space="0" w:color="auto"/>
                              </w:divBdr>
                              <w:divsChild>
                                <w:div w:id="11336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157470">
      <w:bodyDiv w:val="1"/>
      <w:marLeft w:val="0"/>
      <w:marRight w:val="0"/>
      <w:marTop w:val="0"/>
      <w:marBottom w:val="0"/>
      <w:divBdr>
        <w:top w:val="none" w:sz="0" w:space="0" w:color="auto"/>
        <w:left w:val="none" w:sz="0" w:space="0" w:color="auto"/>
        <w:bottom w:val="none" w:sz="0" w:space="0" w:color="auto"/>
        <w:right w:val="none" w:sz="0" w:space="0" w:color="auto"/>
      </w:divBdr>
      <w:divsChild>
        <w:div w:id="521477190">
          <w:marLeft w:val="0"/>
          <w:marRight w:val="0"/>
          <w:marTop w:val="0"/>
          <w:marBottom w:val="0"/>
          <w:divBdr>
            <w:top w:val="none" w:sz="0" w:space="0" w:color="auto"/>
            <w:left w:val="none" w:sz="0" w:space="0" w:color="auto"/>
            <w:bottom w:val="none" w:sz="0" w:space="0" w:color="auto"/>
            <w:right w:val="none" w:sz="0" w:space="0" w:color="auto"/>
          </w:divBdr>
          <w:divsChild>
            <w:div w:id="1893148082">
              <w:marLeft w:val="0"/>
              <w:marRight w:val="0"/>
              <w:marTop w:val="0"/>
              <w:marBottom w:val="0"/>
              <w:divBdr>
                <w:top w:val="none" w:sz="0" w:space="0" w:color="auto"/>
                <w:left w:val="none" w:sz="0" w:space="0" w:color="auto"/>
                <w:bottom w:val="none" w:sz="0" w:space="0" w:color="auto"/>
                <w:right w:val="none" w:sz="0" w:space="0" w:color="auto"/>
              </w:divBdr>
              <w:divsChild>
                <w:div w:id="2111121400">
                  <w:marLeft w:val="0"/>
                  <w:marRight w:val="0"/>
                  <w:marTop w:val="0"/>
                  <w:marBottom w:val="0"/>
                  <w:divBdr>
                    <w:top w:val="none" w:sz="0" w:space="0" w:color="auto"/>
                    <w:left w:val="none" w:sz="0" w:space="0" w:color="auto"/>
                    <w:bottom w:val="none" w:sz="0" w:space="0" w:color="auto"/>
                    <w:right w:val="none" w:sz="0" w:space="0" w:color="auto"/>
                  </w:divBdr>
                  <w:divsChild>
                    <w:div w:id="880753204">
                      <w:marLeft w:val="0"/>
                      <w:marRight w:val="0"/>
                      <w:marTop w:val="0"/>
                      <w:marBottom w:val="0"/>
                      <w:divBdr>
                        <w:top w:val="none" w:sz="0" w:space="0" w:color="auto"/>
                        <w:left w:val="none" w:sz="0" w:space="0" w:color="auto"/>
                        <w:bottom w:val="none" w:sz="0" w:space="0" w:color="auto"/>
                        <w:right w:val="none" w:sz="0" w:space="0" w:color="auto"/>
                      </w:divBdr>
                      <w:divsChild>
                        <w:div w:id="1963615100">
                          <w:marLeft w:val="0"/>
                          <w:marRight w:val="0"/>
                          <w:marTop w:val="0"/>
                          <w:marBottom w:val="0"/>
                          <w:divBdr>
                            <w:top w:val="none" w:sz="0" w:space="0" w:color="auto"/>
                            <w:left w:val="none" w:sz="0" w:space="0" w:color="auto"/>
                            <w:bottom w:val="none" w:sz="0" w:space="0" w:color="auto"/>
                            <w:right w:val="none" w:sz="0" w:space="0" w:color="auto"/>
                          </w:divBdr>
                          <w:divsChild>
                            <w:div w:id="642122398">
                              <w:marLeft w:val="0"/>
                              <w:marRight w:val="0"/>
                              <w:marTop w:val="0"/>
                              <w:marBottom w:val="0"/>
                              <w:divBdr>
                                <w:top w:val="none" w:sz="0" w:space="0" w:color="auto"/>
                                <w:left w:val="none" w:sz="0" w:space="0" w:color="auto"/>
                                <w:bottom w:val="none" w:sz="0" w:space="0" w:color="auto"/>
                                <w:right w:val="none" w:sz="0" w:space="0" w:color="auto"/>
                              </w:divBdr>
                              <w:divsChild>
                                <w:div w:id="10044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4718">
      <w:bodyDiv w:val="1"/>
      <w:marLeft w:val="0"/>
      <w:marRight w:val="0"/>
      <w:marTop w:val="0"/>
      <w:marBottom w:val="0"/>
      <w:divBdr>
        <w:top w:val="none" w:sz="0" w:space="0" w:color="auto"/>
        <w:left w:val="none" w:sz="0" w:space="0" w:color="auto"/>
        <w:bottom w:val="none" w:sz="0" w:space="0" w:color="auto"/>
        <w:right w:val="none" w:sz="0" w:space="0" w:color="auto"/>
      </w:divBdr>
    </w:div>
    <w:div w:id="1052340082">
      <w:bodyDiv w:val="1"/>
      <w:marLeft w:val="0"/>
      <w:marRight w:val="0"/>
      <w:marTop w:val="0"/>
      <w:marBottom w:val="0"/>
      <w:divBdr>
        <w:top w:val="none" w:sz="0" w:space="0" w:color="auto"/>
        <w:left w:val="none" w:sz="0" w:space="0" w:color="auto"/>
        <w:bottom w:val="none" w:sz="0" w:space="0" w:color="auto"/>
        <w:right w:val="none" w:sz="0" w:space="0" w:color="auto"/>
      </w:divBdr>
      <w:divsChild>
        <w:div w:id="945962320">
          <w:marLeft w:val="0"/>
          <w:marRight w:val="0"/>
          <w:marTop w:val="0"/>
          <w:marBottom w:val="0"/>
          <w:divBdr>
            <w:top w:val="none" w:sz="0" w:space="0" w:color="auto"/>
            <w:left w:val="none" w:sz="0" w:space="0" w:color="auto"/>
            <w:bottom w:val="none" w:sz="0" w:space="0" w:color="auto"/>
            <w:right w:val="none" w:sz="0" w:space="0" w:color="auto"/>
          </w:divBdr>
          <w:divsChild>
            <w:div w:id="672342603">
              <w:marLeft w:val="0"/>
              <w:marRight w:val="0"/>
              <w:marTop w:val="0"/>
              <w:marBottom w:val="0"/>
              <w:divBdr>
                <w:top w:val="none" w:sz="0" w:space="0" w:color="auto"/>
                <w:left w:val="none" w:sz="0" w:space="0" w:color="auto"/>
                <w:bottom w:val="none" w:sz="0" w:space="0" w:color="auto"/>
                <w:right w:val="none" w:sz="0" w:space="0" w:color="auto"/>
              </w:divBdr>
              <w:divsChild>
                <w:div w:id="1348367436">
                  <w:marLeft w:val="0"/>
                  <w:marRight w:val="0"/>
                  <w:marTop w:val="0"/>
                  <w:marBottom w:val="0"/>
                  <w:divBdr>
                    <w:top w:val="none" w:sz="0" w:space="0" w:color="auto"/>
                    <w:left w:val="none" w:sz="0" w:space="0" w:color="auto"/>
                    <w:bottom w:val="none" w:sz="0" w:space="0" w:color="auto"/>
                    <w:right w:val="none" w:sz="0" w:space="0" w:color="auto"/>
                  </w:divBdr>
                  <w:divsChild>
                    <w:div w:id="1033110704">
                      <w:marLeft w:val="0"/>
                      <w:marRight w:val="0"/>
                      <w:marTop w:val="0"/>
                      <w:marBottom w:val="0"/>
                      <w:divBdr>
                        <w:top w:val="none" w:sz="0" w:space="0" w:color="auto"/>
                        <w:left w:val="none" w:sz="0" w:space="0" w:color="auto"/>
                        <w:bottom w:val="none" w:sz="0" w:space="0" w:color="auto"/>
                        <w:right w:val="none" w:sz="0" w:space="0" w:color="auto"/>
                      </w:divBdr>
                      <w:divsChild>
                        <w:div w:id="576982459">
                          <w:marLeft w:val="0"/>
                          <w:marRight w:val="0"/>
                          <w:marTop w:val="0"/>
                          <w:marBottom w:val="0"/>
                          <w:divBdr>
                            <w:top w:val="none" w:sz="0" w:space="0" w:color="auto"/>
                            <w:left w:val="none" w:sz="0" w:space="0" w:color="auto"/>
                            <w:bottom w:val="none" w:sz="0" w:space="0" w:color="auto"/>
                            <w:right w:val="none" w:sz="0" w:space="0" w:color="auto"/>
                          </w:divBdr>
                          <w:divsChild>
                            <w:div w:id="50346573">
                              <w:marLeft w:val="0"/>
                              <w:marRight w:val="0"/>
                              <w:marTop w:val="0"/>
                              <w:marBottom w:val="0"/>
                              <w:divBdr>
                                <w:top w:val="none" w:sz="0" w:space="0" w:color="auto"/>
                                <w:left w:val="none" w:sz="0" w:space="0" w:color="auto"/>
                                <w:bottom w:val="none" w:sz="0" w:space="0" w:color="auto"/>
                                <w:right w:val="none" w:sz="0" w:space="0" w:color="auto"/>
                              </w:divBdr>
                              <w:divsChild>
                                <w:div w:id="1148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31346">
      <w:bodyDiv w:val="1"/>
      <w:marLeft w:val="0"/>
      <w:marRight w:val="0"/>
      <w:marTop w:val="0"/>
      <w:marBottom w:val="0"/>
      <w:divBdr>
        <w:top w:val="none" w:sz="0" w:space="0" w:color="auto"/>
        <w:left w:val="none" w:sz="0" w:space="0" w:color="auto"/>
        <w:bottom w:val="none" w:sz="0" w:space="0" w:color="auto"/>
        <w:right w:val="none" w:sz="0" w:space="0" w:color="auto"/>
      </w:divBdr>
      <w:divsChild>
        <w:div w:id="1243639774">
          <w:marLeft w:val="0"/>
          <w:marRight w:val="0"/>
          <w:marTop w:val="0"/>
          <w:marBottom w:val="0"/>
          <w:divBdr>
            <w:top w:val="none" w:sz="0" w:space="0" w:color="auto"/>
            <w:left w:val="none" w:sz="0" w:space="0" w:color="auto"/>
            <w:bottom w:val="none" w:sz="0" w:space="0" w:color="auto"/>
            <w:right w:val="none" w:sz="0" w:space="0" w:color="auto"/>
          </w:divBdr>
          <w:divsChild>
            <w:div w:id="1088237116">
              <w:marLeft w:val="0"/>
              <w:marRight w:val="0"/>
              <w:marTop w:val="0"/>
              <w:marBottom w:val="0"/>
              <w:divBdr>
                <w:top w:val="none" w:sz="0" w:space="0" w:color="auto"/>
                <w:left w:val="none" w:sz="0" w:space="0" w:color="auto"/>
                <w:bottom w:val="none" w:sz="0" w:space="0" w:color="auto"/>
                <w:right w:val="none" w:sz="0" w:space="0" w:color="auto"/>
              </w:divBdr>
              <w:divsChild>
                <w:div w:id="2121534546">
                  <w:marLeft w:val="0"/>
                  <w:marRight w:val="0"/>
                  <w:marTop w:val="0"/>
                  <w:marBottom w:val="0"/>
                  <w:divBdr>
                    <w:top w:val="none" w:sz="0" w:space="0" w:color="auto"/>
                    <w:left w:val="none" w:sz="0" w:space="0" w:color="auto"/>
                    <w:bottom w:val="none" w:sz="0" w:space="0" w:color="auto"/>
                    <w:right w:val="none" w:sz="0" w:space="0" w:color="auto"/>
                  </w:divBdr>
                  <w:divsChild>
                    <w:div w:id="1879465497">
                      <w:marLeft w:val="0"/>
                      <w:marRight w:val="0"/>
                      <w:marTop w:val="0"/>
                      <w:marBottom w:val="0"/>
                      <w:divBdr>
                        <w:top w:val="none" w:sz="0" w:space="0" w:color="auto"/>
                        <w:left w:val="none" w:sz="0" w:space="0" w:color="auto"/>
                        <w:bottom w:val="none" w:sz="0" w:space="0" w:color="auto"/>
                        <w:right w:val="none" w:sz="0" w:space="0" w:color="auto"/>
                      </w:divBdr>
                      <w:divsChild>
                        <w:div w:id="1549948907">
                          <w:marLeft w:val="0"/>
                          <w:marRight w:val="0"/>
                          <w:marTop w:val="0"/>
                          <w:marBottom w:val="0"/>
                          <w:divBdr>
                            <w:top w:val="none" w:sz="0" w:space="0" w:color="auto"/>
                            <w:left w:val="none" w:sz="0" w:space="0" w:color="auto"/>
                            <w:bottom w:val="none" w:sz="0" w:space="0" w:color="auto"/>
                            <w:right w:val="none" w:sz="0" w:space="0" w:color="auto"/>
                          </w:divBdr>
                          <w:divsChild>
                            <w:div w:id="1079983441">
                              <w:marLeft w:val="0"/>
                              <w:marRight w:val="0"/>
                              <w:marTop w:val="0"/>
                              <w:marBottom w:val="0"/>
                              <w:divBdr>
                                <w:top w:val="none" w:sz="0" w:space="0" w:color="auto"/>
                                <w:left w:val="none" w:sz="0" w:space="0" w:color="auto"/>
                                <w:bottom w:val="none" w:sz="0" w:space="0" w:color="auto"/>
                                <w:right w:val="none" w:sz="0" w:space="0" w:color="auto"/>
                              </w:divBdr>
                              <w:divsChild>
                                <w:div w:id="11069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813694">
      <w:bodyDiv w:val="1"/>
      <w:marLeft w:val="0"/>
      <w:marRight w:val="0"/>
      <w:marTop w:val="0"/>
      <w:marBottom w:val="0"/>
      <w:divBdr>
        <w:top w:val="none" w:sz="0" w:space="0" w:color="auto"/>
        <w:left w:val="none" w:sz="0" w:space="0" w:color="auto"/>
        <w:bottom w:val="none" w:sz="0" w:space="0" w:color="auto"/>
        <w:right w:val="none" w:sz="0" w:space="0" w:color="auto"/>
      </w:divBdr>
      <w:divsChild>
        <w:div w:id="897059232">
          <w:marLeft w:val="0"/>
          <w:marRight w:val="0"/>
          <w:marTop w:val="0"/>
          <w:marBottom w:val="0"/>
          <w:divBdr>
            <w:top w:val="none" w:sz="0" w:space="0" w:color="auto"/>
            <w:left w:val="none" w:sz="0" w:space="0" w:color="auto"/>
            <w:bottom w:val="none" w:sz="0" w:space="0" w:color="auto"/>
            <w:right w:val="none" w:sz="0" w:space="0" w:color="auto"/>
          </w:divBdr>
          <w:divsChild>
            <w:div w:id="1117721723">
              <w:marLeft w:val="0"/>
              <w:marRight w:val="0"/>
              <w:marTop w:val="0"/>
              <w:marBottom w:val="0"/>
              <w:divBdr>
                <w:top w:val="none" w:sz="0" w:space="0" w:color="auto"/>
                <w:left w:val="none" w:sz="0" w:space="0" w:color="auto"/>
                <w:bottom w:val="none" w:sz="0" w:space="0" w:color="auto"/>
                <w:right w:val="none" w:sz="0" w:space="0" w:color="auto"/>
              </w:divBdr>
              <w:divsChild>
                <w:div w:id="1477408047">
                  <w:marLeft w:val="0"/>
                  <w:marRight w:val="0"/>
                  <w:marTop w:val="0"/>
                  <w:marBottom w:val="0"/>
                  <w:divBdr>
                    <w:top w:val="none" w:sz="0" w:space="0" w:color="auto"/>
                    <w:left w:val="none" w:sz="0" w:space="0" w:color="auto"/>
                    <w:bottom w:val="none" w:sz="0" w:space="0" w:color="auto"/>
                    <w:right w:val="none" w:sz="0" w:space="0" w:color="auto"/>
                  </w:divBdr>
                  <w:divsChild>
                    <w:div w:id="251745421">
                      <w:marLeft w:val="0"/>
                      <w:marRight w:val="0"/>
                      <w:marTop w:val="0"/>
                      <w:marBottom w:val="0"/>
                      <w:divBdr>
                        <w:top w:val="none" w:sz="0" w:space="0" w:color="auto"/>
                        <w:left w:val="none" w:sz="0" w:space="0" w:color="auto"/>
                        <w:bottom w:val="none" w:sz="0" w:space="0" w:color="auto"/>
                        <w:right w:val="none" w:sz="0" w:space="0" w:color="auto"/>
                      </w:divBdr>
                      <w:divsChild>
                        <w:div w:id="1803840166">
                          <w:marLeft w:val="0"/>
                          <w:marRight w:val="0"/>
                          <w:marTop w:val="0"/>
                          <w:marBottom w:val="0"/>
                          <w:divBdr>
                            <w:top w:val="none" w:sz="0" w:space="0" w:color="auto"/>
                            <w:left w:val="none" w:sz="0" w:space="0" w:color="auto"/>
                            <w:bottom w:val="none" w:sz="0" w:space="0" w:color="auto"/>
                            <w:right w:val="none" w:sz="0" w:space="0" w:color="auto"/>
                          </w:divBdr>
                          <w:divsChild>
                            <w:div w:id="1580600610">
                              <w:marLeft w:val="0"/>
                              <w:marRight w:val="0"/>
                              <w:marTop w:val="0"/>
                              <w:marBottom w:val="0"/>
                              <w:divBdr>
                                <w:top w:val="none" w:sz="0" w:space="0" w:color="auto"/>
                                <w:left w:val="none" w:sz="0" w:space="0" w:color="auto"/>
                                <w:bottom w:val="none" w:sz="0" w:space="0" w:color="auto"/>
                                <w:right w:val="none" w:sz="0" w:space="0" w:color="auto"/>
                              </w:divBdr>
                              <w:divsChild>
                                <w:div w:id="2259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18355">
      <w:bodyDiv w:val="1"/>
      <w:marLeft w:val="0"/>
      <w:marRight w:val="0"/>
      <w:marTop w:val="0"/>
      <w:marBottom w:val="0"/>
      <w:divBdr>
        <w:top w:val="none" w:sz="0" w:space="0" w:color="auto"/>
        <w:left w:val="none" w:sz="0" w:space="0" w:color="auto"/>
        <w:bottom w:val="none" w:sz="0" w:space="0" w:color="auto"/>
        <w:right w:val="none" w:sz="0" w:space="0" w:color="auto"/>
      </w:divBdr>
      <w:divsChild>
        <w:div w:id="5744363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6990553">
      <w:bodyDiv w:val="1"/>
      <w:marLeft w:val="0"/>
      <w:marRight w:val="0"/>
      <w:marTop w:val="0"/>
      <w:marBottom w:val="0"/>
      <w:divBdr>
        <w:top w:val="none" w:sz="0" w:space="0" w:color="auto"/>
        <w:left w:val="none" w:sz="0" w:space="0" w:color="auto"/>
        <w:bottom w:val="none" w:sz="0" w:space="0" w:color="auto"/>
        <w:right w:val="none" w:sz="0" w:space="0" w:color="auto"/>
      </w:divBdr>
    </w:div>
    <w:div w:id="1319529075">
      <w:bodyDiv w:val="1"/>
      <w:marLeft w:val="0"/>
      <w:marRight w:val="0"/>
      <w:marTop w:val="0"/>
      <w:marBottom w:val="0"/>
      <w:divBdr>
        <w:top w:val="none" w:sz="0" w:space="0" w:color="auto"/>
        <w:left w:val="none" w:sz="0" w:space="0" w:color="auto"/>
        <w:bottom w:val="none" w:sz="0" w:space="0" w:color="auto"/>
        <w:right w:val="none" w:sz="0" w:space="0" w:color="auto"/>
      </w:divBdr>
      <w:divsChild>
        <w:div w:id="1054962678">
          <w:marLeft w:val="0"/>
          <w:marRight w:val="0"/>
          <w:marTop w:val="0"/>
          <w:marBottom w:val="0"/>
          <w:divBdr>
            <w:top w:val="none" w:sz="0" w:space="0" w:color="auto"/>
            <w:left w:val="none" w:sz="0" w:space="0" w:color="auto"/>
            <w:bottom w:val="none" w:sz="0" w:space="0" w:color="auto"/>
            <w:right w:val="none" w:sz="0" w:space="0" w:color="auto"/>
          </w:divBdr>
          <w:divsChild>
            <w:div w:id="1409307972">
              <w:marLeft w:val="0"/>
              <w:marRight w:val="0"/>
              <w:marTop w:val="0"/>
              <w:marBottom w:val="0"/>
              <w:divBdr>
                <w:top w:val="none" w:sz="0" w:space="0" w:color="auto"/>
                <w:left w:val="none" w:sz="0" w:space="0" w:color="auto"/>
                <w:bottom w:val="none" w:sz="0" w:space="0" w:color="auto"/>
                <w:right w:val="none" w:sz="0" w:space="0" w:color="auto"/>
              </w:divBdr>
              <w:divsChild>
                <w:div w:id="306739437">
                  <w:marLeft w:val="0"/>
                  <w:marRight w:val="0"/>
                  <w:marTop w:val="0"/>
                  <w:marBottom w:val="0"/>
                  <w:divBdr>
                    <w:top w:val="none" w:sz="0" w:space="0" w:color="auto"/>
                    <w:left w:val="none" w:sz="0" w:space="0" w:color="auto"/>
                    <w:bottom w:val="none" w:sz="0" w:space="0" w:color="auto"/>
                    <w:right w:val="none" w:sz="0" w:space="0" w:color="auto"/>
                  </w:divBdr>
                  <w:divsChild>
                    <w:div w:id="221791501">
                      <w:marLeft w:val="0"/>
                      <w:marRight w:val="0"/>
                      <w:marTop w:val="0"/>
                      <w:marBottom w:val="0"/>
                      <w:divBdr>
                        <w:top w:val="none" w:sz="0" w:space="0" w:color="auto"/>
                        <w:left w:val="none" w:sz="0" w:space="0" w:color="auto"/>
                        <w:bottom w:val="none" w:sz="0" w:space="0" w:color="auto"/>
                        <w:right w:val="none" w:sz="0" w:space="0" w:color="auto"/>
                      </w:divBdr>
                      <w:divsChild>
                        <w:div w:id="723451914">
                          <w:marLeft w:val="0"/>
                          <w:marRight w:val="0"/>
                          <w:marTop w:val="0"/>
                          <w:marBottom w:val="0"/>
                          <w:divBdr>
                            <w:top w:val="none" w:sz="0" w:space="0" w:color="auto"/>
                            <w:left w:val="none" w:sz="0" w:space="0" w:color="auto"/>
                            <w:bottom w:val="none" w:sz="0" w:space="0" w:color="auto"/>
                            <w:right w:val="none" w:sz="0" w:space="0" w:color="auto"/>
                          </w:divBdr>
                          <w:divsChild>
                            <w:div w:id="1595165479">
                              <w:marLeft w:val="0"/>
                              <w:marRight w:val="0"/>
                              <w:marTop w:val="0"/>
                              <w:marBottom w:val="0"/>
                              <w:divBdr>
                                <w:top w:val="none" w:sz="0" w:space="0" w:color="auto"/>
                                <w:left w:val="none" w:sz="0" w:space="0" w:color="auto"/>
                                <w:bottom w:val="none" w:sz="0" w:space="0" w:color="auto"/>
                                <w:right w:val="none" w:sz="0" w:space="0" w:color="auto"/>
                              </w:divBdr>
                              <w:divsChild>
                                <w:div w:id="14178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106652">
      <w:bodyDiv w:val="1"/>
      <w:marLeft w:val="0"/>
      <w:marRight w:val="0"/>
      <w:marTop w:val="0"/>
      <w:marBottom w:val="0"/>
      <w:divBdr>
        <w:top w:val="none" w:sz="0" w:space="0" w:color="auto"/>
        <w:left w:val="none" w:sz="0" w:space="0" w:color="auto"/>
        <w:bottom w:val="none" w:sz="0" w:space="0" w:color="auto"/>
        <w:right w:val="none" w:sz="0" w:space="0" w:color="auto"/>
      </w:divBdr>
      <w:divsChild>
        <w:div w:id="830219979">
          <w:marLeft w:val="0"/>
          <w:marRight w:val="0"/>
          <w:marTop w:val="0"/>
          <w:marBottom w:val="0"/>
          <w:divBdr>
            <w:top w:val="none" w:sz="0" w:space="0" w:color="auto"/>
            <w:left w:val="none" w:sz="0" w:space="0" w:color="auto"/>
            <w:bottom w:val="none" w:sz="0" w:space="0" w:color="auto"/>
            <w:right w:val="none" w:sz="0" w:space="0" w:color="auto"/>
          </w:divBdr>
          <w:divsChild>
            <w:div w:id="627513624">
              <w:marLeft w:val="0"/>
              <w:marRight w:val="0"/>
              <w:marTop w:val="0"/>
              <w:marBottom w:val="0"/>
              <w:divBdr>
                <w:top w:val="none" w:sz="0" w:space="0" w:color="auto"/>
                <w:left w:val="none" w:sz="0" w:space="0" w:color="auto"/>
                <w:bottom w:val="none" w:sz="0" w:space="0" w:color="auto"/>
                <w:right w:val="none" w:sz="0" w:space="0" w:color="auto"/>
              </w:divBdr>
              <w:divsChild>
                <w:div w:id="877743077">
                  <w:marLeft w:val="0"/>
                  <w:marRight w:val="0"/>
                  <w:marTop w:val="0"/>
                  <w:marBottom w:val="0"/>
                  <w:divBdr>
                    <w:top w:val="none" w:sz="0" w:space="0" w:color="auto"/>
                    <w:left w:val="none" w:sz="0" w:space="0" w:color="auto"/>
                    <w:bottom w:val="none" w:sz="0" w:space="0" w:color="auto"/>
                    <w:right w:val="none" w:sz="0" w:space="0" w:color="auto"/>
                  </w:divBdr>
                  <w:divsChild>
                    <w:div w:id="1974287159">
                      <w:marLeft w:val="0"/>
                      <w:marRight w:val="0"/>
                      <w:marTop w:val="0"/>
                      <w:marBottom w:val="0"/>
                      <w:divBdr>
                        <w:top w:val="none" w:sz="0" w:space="0" w:color="auto"/>
                        <w:left w:val="none" w:sz="0" w:space="0" w:color="auto"/>
                        <w:bottom w:val="none" w:sz="0" w:space="0" w:color="auto"/>
                        <w:right w:val="none" w:sz="0" w:space="0" w:color="auto"/>
                      </w:divBdr>
                      <w:divsChild>
                        <w:div w:id="2007436682">
                          <w:marLeft w:val="0"/>
                          <w:marRight w:val="0"/>
                          <w:marTop w:val="0"/>
                          <w:marBottom w:val="0"/>
                          <w:divBdr>
                            <w:top w:val="none" w:sz="0" w:space="0" w:color="auto"/>
                            <w:left w:val="none" w:sz="0" w:space="0" w:color="auto"/>
                            <w:bottom w:val="none" w:sz="0" w:space="0" w:color="auto"/>
                            <w:right w:val="none" w:sz="0" w:space="0" w:color="auto"/>
                          </w:divBdr>
                          <w:divsChild>
                            <w:div w:id="59594821">
                              <w:marLeft w:val="0"/>
                              <w:marRight w:val="0"/>
                              <w:marTop w:val="299"/>
                              <w:marBottom w:val="0"/>
                              <w:divBdr>
                                <w:top w:val="none" w:sz="0" w:space="0" w:color="auto"/>
                                <w:left w:val="none" w:sz="0" w:space="0" w:color="auto"/>
                                <w:bottom w:val="none" w:sz="0" w:space="0" w:color="auto"/>
                                <w:right w:val="none" w:sz="0" w:space="0" w:color="auto"/>
                              </w:divBdr>
                              <w:divsChild>
                                <w:div w:id="1752391766">
                                  <w:marLeft w:val="0"/>
                                  <w:marRight w:val="240"/>
                                  <w:marTop w:val="0"/>
                                  <w:marBottom w:val="0"/>
                                  <w:divBdr>
                                    <w:top w:val="none" w:sz="0" w:space="0" w:color="auto"/>
                                    <w:left w:val="none" w:sz="0" w:space="0" w:color="auto"/>
                                    <w:bottom w:val="none" w:sz="0" w:space="0" w:color="auto"/>
                                    <w:right w:val="none" w:sz="0" w:space="0" w:color="auto"/>
                                  </w:divBdr>
                                </w:div>
                                <w:div w:id="1832600831">
                                  <w:marLeft w:val="0"/>
                                  <w:marRight w:val="240"/>
                                  <w:marTop w:val="0"/>
                                  <w:marBottom w:val="0"/>
                                  <w:divBdr>
                                    <w:top w:val="none" w:sz="0" w:space="0" w:color="auto"/>
                                    <w:left w:val="none" w:sz="0" w:space="0" w:color="auto"/>
                                    <w:bottom w:val="none" w:sz="0" w:space="0" w:color="auto"/>
                                    <w:right w:val="none" w:sz="0" w:space="0" w:color="auto"/>
                                  </w:divBdr>
                                </w:div>
                              </w:divsChild>
                            </w:div>
                            <w:div w:id="268198264">
                              <w:marLeft w:val="0"/>
                              <w:marRight w:val="0"/>
                              <w:marTop w:val="0"/>
                              <w:marBottom w:val="0"/>
                              <w:divBdr>
                                <w:top w:val="none" w:sz="0" w:space="0" w:color="auto"/>
                                <w:left w:val="none" w:sz="0" w:space="0" w:color="auto"/>
                                <w:bottom w:val="none" w:sz="0" w:space="0" w:color="auto"/>
                                <w:right w:val="none" w:sz="0" w:space="0" w:color="auto"/>
                              </w:divBdr>
                              <w:divsChild>
                                <w:div w:id="678430264">
                                  <w:marLeft w:val="0"/>
                                  <w:marRight w:val="0"/>
                                  <w:marTop w:val="0"/>
                                  <w:marBottom w:val="0"/>
                                  <w:divBdr>
                                    <w:top w:val="none" w:sz="0" w:space="0" w:color="auto"/>
                                    <w:left w:val="none" w:sz="0" w:space="0" w:color="auto"/>
                                    <w:bottom w:val="none" w:sz="0" w:space="0" w:color="auto"/>
                                    <w:right w:val="none" w:sz="0" w:space="0" w:color="auto"/>
                                  </w:divBdr>
                                </w:div>
                              </w:divsChild>
                            </w:div>
                            <w:div w:id="194603225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275175">
      <w:bodyDiv w:val="1"/>
      <w:marLeft w:val="0"/>
      <w:marRight w:val="0"/>
      <w:marTop w:val="0"/>
      <w:marBottom w:val="0"/>
      <w:divBdr>
        <w:top w:val="none" w:sz="0" w:space="0" w:color="auto"/>
        <w:left w:val="none" w:sz="0" w:space="0" w:color="auto"/>
        <w:bottom w:val="none" w:sz="0" w:space="0" w:color="auto"/>
        <w:right w:val="none" w:sz="0" w:space="0" w:color="auto"/>
      </w:divBdr>
      <w:divsChild>
        <w:div w:id="481892412">
          <w:marLeft w:val="0"/>
          <w:marRight w:val="0"/>
          <w:marTop w:val="0"/>
          <w:marBottom w:val="0"/>
          <w:divBdr>
            <w:top w:val="none" w:sz="0" w:space="0" w:color="auto"/>
            <w:left w:val="none" w:sz="0" w:space="0" w:color="auto"/>
            <w:bottom w:val="none" w:sz="0" w:space="0" w:color="auto"/>
            <w:right w:val="none" w:sz="0" w:space="0" w:color="auto"/>
          </w:divBdr>
          <w:divsChild>
            <w:div w:id="1316645739">
              <w:marLeft w:val="0"/>
              <w:marRight w:val="0"/>
              <w:marTop w:val="0"/>
              <w:marBottom w:val="0"/>
              <w:divBdr>
                <w:top w:val="none" w:sz="0" w:space="0" w:color="auto"/>
                <w:left w:val="none" w:sz="0" w:space="0" w:color="auto"/>
                <w:bottom w:val="none" w:sz="0" w:space="0" w:color="auto"/>
                <w:right w:val="none" w:sz="0" w:space="0" w:color="auto"/>
              </w:divBdr>
              <w:divsChild>
                <w:div w:id="522131463">
                  <w:marLeft w:val="0"/>
                  <w:marRight w:val="0"/>
                  <w:marTop w:val="0"/>
                  <w:marBottom w:val="0"/>
                  <w:divBdr>
                    <w:top w:val="none" w:sz="0" w:space="0" w:color="auto"/>
                    <w:left w:val="none" w:sz="0" w:space="0" w:color="auto"/>
                    <w:bottom w:val="none" w:sz="0" w:space="0" w:color="auto"/>
                    <w:right w:val="none" w:sz="0" w:space="0" w:color="auto"/>
                  </w:divBdr>
                  <w:divsChild>
                    <w:div w:id="839393290">
                      <w:marLeft w:val="0"/>
                      <w:marRight w:val="0"/>
                      <w:marTop w:val="0"/>
                      <w:marBottom w:val="0"/>
                      <w:divBdr>
                        <w:top w:val="none" w:sz="0" w:space="0" w:color="auto"/>
                        <w:left w:val="none" w:sz="0" w:space="0" w:color="auto"/>
                        <w:bottom w:val="none" w:sz="0" w:space="0" w:color="auto"/>
                        <w:right w:val="none" w:sz="0" w:space="0" w:color="auto"/>
                      </w:divBdr>
                      <w:divsChild>
                        <w:div w:id="1356544692">
                          <w:marLeft w:val="0"/>
                          <w:marRight w:val="0"/>
                          <w:marTop w:val="0"/>
                          <w:marBottom w:val="0"/>
                          <w:divBdr>
                            <w:top w:val="none" w:sz="0" w:space="0" w:color="auto"/>
                            <w:left w:val="none" w:sz="0" w:space="0" w:color="auto"/>
                            <w:bottom w:val="none" w:sz="0" w:space="0" w:color="auto"/>
                            <w:right w:val="none" w:sz="0" w:space="0" w:color="auto"/>
                          </w:divBdr>
                          <w:divsChild>
                            <w:div w:id="2082408747">
                              <w:marLeft w:val="0"/>
                              <w:marRight w:val="0"/>
                              <w:marTop w:val="0"/>
                              <w:marBottom w:val="0"/>
                              <w:divBdr>
                                <w:top w:val="none" w:sz="0" w:space="0" w:color="auto"/>
                                <w:left w:val="none" w:sz="0" w:space="0" w:color="auto"/>
                                <w:bottom w:val="none" w:sz="0" w:space="0" w:color="auto"/>
                                <w:right w:val="none" w:sz="0" w:space="0" w:color="auto"/>
                              </w:divBdr>
                              <w:divsChild>
                                <w:div w:id="8474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011776">
      <w:bodyDiv w:val="1"/>
      <w:marLeft w:val="0"/>
      <w:marRight w:val="0"/>
      <w:marTop w:val="0"/>
      <w:marBottom w:val="0"/>
      <w:divBdr>
        <w:top w:val="none" w:sz="0" w:space="0" w:color="auto"/>
        <w:left w:val="none" w:sz="0" w:space="0" w:color="auto"/>
        <w:bottom w:val="none" w:sz="0" w:space="0" w:color="auto"/>
        <w:right w:val="none" w:sz="0" w:space="0" w:color="auto"/>
      </w:divBdr>
      <w:divsChild>
        <w:div w:id="1387336417">
          <w:marLeft w:val="0"/>
          <w:marRight w:val="0"/>
          <w:marTop w:val="0"/>
          <w:marBottom w:val="0"/>
          <w:divBdr>
            <w:top w:val="none" w:sz="0" w:space="0" w:color="auto"/>
            <w:left w:val="none" w:sz="0" w:space="0" w:color="auto"/>
            <w:bottom w:val="none" w:sz="0" w:space="0" w:color="auto"/>
            <w:right w:val="none" w:sz="0" w:space="0" w:color="auto"/>
          </w:divBdr>
          <w:divsChild>
            <w:div w:id="1302150337">
              <w:marLeft w:val="0"/>
              <w:marRight w:val="0"/>
              <w:marTop w:val="0"/>
              <w:marBottom w:val="0"/>
              <w:divBdr>
                <w:top w:val="none" w:sz="0" w:space="0" w:color="auto"/>
                <w:left w:val="none" w:sz="0" w:space="0" w:color="auto"/>
                <w:bottom w:val="none" w:sz="0" w:space="0" w:color="auto"/>
                <w:right w:val="none" w:sz="0" w:space="0" w:color="auto"/>
              </w:divBdr>
              <w:divsChild>
                <w:div w:id="813911865">
                  <w:marLeft w:val="0"/>
                  <w:marRight w:val="0"/>
                  <w:marTop w:val="0"/>
                  <w:marBottom w:val="0"/>
                  <w:divBdr>
                    <w:top w:val="none" w:sz="0" w:space="0" w:color="auto"/>
                    <w:left w:val="none" w:sz="0" w:space="0" w:color="auto"/>
                    <w:bottom w:val="none" w:sz="0" w:space="0" w:color="auto"/>
                    <w:right w:val="none" w:sz="0" w:space="0" w:color="auto"/>
                  </w:divBdr>
                  <w:divsChild>
                    <w:div w:id="1922137108">
                      <w:marLeft w:val="0"/>
                      <w:marRight w:val="0"/>
                      <w:marTop w:val="0"/>
                      <w:marBottom w:val="0"/>
                      <w:divBdr>
                        <w:top w:val="none" w:sz="0" w:space="0" w:color="auto"/>
                        <w:left w:val="none" w:sz="0" w:space="0" w:color="auto"/>
                        <w:bottom w:val="none" w:sz="0" w:space="0" w:color="auto"/>
                        <w:right w:val="none" w:sz="0" w:space="0" w:color="auto"/>
                      </w:divBdr>
                      <w:divsChild>
                        <w:div w:id="693312834">
                          <w:marLeft w:val="0"/>
                          <w:marRight w:val="0"/>
                          <w:marTop w:val="0"/>
                          <w:marBottom w:val="0"/>
                          <w:divBdr>
                            <w:top w:val="none" w:sz="0" w:space="0" w:color="auto"/>
                            <w:left w:val="none" w:sz="0" w:space="0" w:color="auto"/>
                            <w:bottom w:val="none" w:sz="0" w:space="0" w:color="auto"/>
                            <w:right w:val="none" w:sz="0" w:space="0" w:color="auto"/>
                          </w:divBdr>
                          <w:divsChild>
                            <w:div w:id="1732774910">
                              <w:marLeft w:val="0"/>
                              <w:marRight w:val="0"/>
                              <w:marTop w:val="0"/>
                              <w:marBottom w:val="0"/>
                              <w:divBdr>
                                <w:top w:val="none" w:sz="0" w:space="0" w:color="auto"/>
                                <w:left w:val="none" w:sz="0" w:space="0" w:color="auto"/>
                                <w:bottom w:val="none" w:sz="0" w:space="0" w:color="auto"/>
                                <w:right w:val="none" w:sz="0" w:space="0" w:color="auto"/>
                              </w:divBdr>
                              <w:divsChild>
                                <w:div w:id="19531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774990">
      <w:bodyDiv w:val="1"/>
      <w:marLeft w:val="0"/>
      <w:marRight w:val="0"/>
      <w:marTop w:val="0"/>
      <w:marBottom w:val="0"/>
      <w:divBdr>
        <w:top w:val="none" w:sz="0" w:space="0" w:color="auto"/>
        <w:left w:val="none" w:sz="0" w:space="0" w:color="auto"/>
        <w:bottom w:val="none" w:sz="0" w:space="0" w:color="auto"/>
        <w:right w:val="none" w:sz="0" w:space="0" w:color="auto"/>
      </w:divBdr>
      <w:divsChild>
        <w:div w:id="13046565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01004096">
      <w:bodyDiv w:val="1"/>
      <w:marLeft w:val="0"/>
      <w:marRight w:val="0"/>
      <w:marTop w:val="0"/>
      <w:marBottom w:val="0"/>
      <w:divBdr>
        <w:top w:val="none" w:sz="0" w:space="0" w:color="auto"/>
        <w:left w:val="none" w:sz="0" w:space="0" w:color="auto"/>
        <w:bottom w:val="none" w:sz="0" w:space="0" w:color="auto"/>
        <w:right w:val="none" w:sz="0" w:space="0" w:color="auto"/>
      </w:divBdr>
      <w:divsChild>
        <w:div w:id="122235873">
          <w:marLeft w:val="0"/>
          <w:marRight w:val="0"/>
          <w:marTop w:val="0"/>
          <w:marBottom w:val="0"/>
          <w:divBdr>
            <w:top w:val="none" w:sz="0" w:space="0" w:color="auto"/>
            <w:left w:val="none" w:sz="0" w:space="0" w:color="auto"/>
            <w:bottom w:val="none" w:sz="0" w:space="0" w:color="auto"/>
            <w:right w:val="none" w:sz="0" w:space="0" w:color="auto"/>
          </w:divBdr>
          <w:divsChild>
            <w:div w:id="304238100">
              <w:marLeft w:val="0"/>
              <w:marRight w:val="0"/>
              <w:marTop w:val="0"/>
              <w:marBottom w:val="0"/>
              <w:divBdr>
                <w:top w:val="none" w:sz="0" w:space="0" w:color="auto"/>
                <w:left w:val="none" w:sz="0" w:space="0" w:color="auto"/>
                <w:bottom w:val="none" w:sz="0" w:space="0" w:color="auto"/>
                <w:right w:val="none" w:sz="0" w:space="0" w:color="auto"/>
              </w:divBdr>
              <w:divsChild>
                <w:div w:id="55207783">
                  <w:marLeft w:val="0"/>
                  <w:marRight w:val="0"/>
                  <w:marTop w:val="0"/>
                  <w:marBottom w:val="0"/>
                  <w:divBdr>
                    <w:top w:val="none" w:sz="0" w:space="0" w:color="auto"/>
                    <w:left w:val="none" w:sz="0" w:space="0" w:color="auto"/>
                    <w:bottom w:val="none" w:sz="0" w:space="0" w:color="auto"/>
                    <w:right w:val="none" w:sz="0" w:space="0" w:color="auto"/>
                  </w:divBdr>
                  <w:divsChild>
                    <w:div w:id="1234000178">
                      <w:marLeft w:val="0"/>
                      <w:marRight w:val="0"/>
                      <w:marTop w:val="0"/>
                      <w:marBottom w:val="0"/>
                      <w:divBdr>
                        <w:top w:val="none" w:sz="0" w:space="0" w:color="auto"/>
                        <w:left w:val="none" w:sz="0" w:space="0" w:color="auto"/>
                        <w:bottom w:val="none" w:sz="0" w:space="0" w:color="auto"/>
                        <w:right w:val="none" w:sz="0" w:space="0" w:color="auto"/>
                      </w:divBdr>
                      <w:divsChild>
                        <w:div w:id="514460598">
                          <w:marLeft w:val="0"/>
                          <w:marRight w:val="0"/>
                          <w:marTop w:val="0"/>
                          <w:marBottom w:val="0"/>
                          <w:divBdr>
                            <w:top w:val="none" w:sz="0" w:space="0" w:color="auto"/>
                            <w:left w:val="none" w:sz="0" w:space="0" w:color="auto"/>
                            <w:bottom w:val="none" w:sz="0" w:space="0" w:color="auto"/>
                            <w:right w:val="none" w:sz="0" w:space="0" w:color="auto"/>
                          </w:divBdr>
                          <w:divsChild>
                            <w:div w:id="1846163010">
                              <w:marLeft w:val="0"/>
                              <w:marRight w:val="0"/>
                              <w:marTop w:val="0"/>
                              <w:marBottom w:val="0"/>
                              <w:divBdr>
                                <w:top w:val="none" w:sz="0" w:space="0" w:color="auto"/>
                                <w:left w:val="none" w:sz="0" w:space="0" w:color="auto"/>
                                <w:bottom w:val="none" w:sz="0" w:space="0" w:color="auto"/>
                                <w:right w:val="none" w:sz="0" w:space="0" w:color="auto"/>
                              </w:divBdr>
                              <w:divsChild>
                                <w:div w:id="249851558">
                                  <w:marLeft w:val="0"/>
                                  <w:marRight w:val="0"/>
                                  <w:marTop w:val="0"/>
                                  <w:marBottom w:val="0"/>
                                  <w:divBdr>
                                    <w:top w:val="none" w:sz="0" w:space="0" w:color="auto"/>
                                    <w:left w:val="none" w:sz="0" w:space="0" w:color="auto"/>
                                    <w:bottom w:val="none" w:sz="0" w:space="0" w:color="auto"/>
                                    <w:right w:val="none" w:sz="0" w:space="0" w:color="auto"/>
                                  </w:divBdr>
                                  <w:divsChild>
                                    <w:div w:id="18629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957315">
      <w:bodyDiv w:val="1"/>
      <w:marLeft w:val="0"/>
      <w:marRight w:val="0"/>
      <w:marTop w:val="0"/>
      <w:marBottom w:val="0"/>
      <w:divBdr>
        <w:top w:val="none" w:sz="0" w:space="0" w:color="auto"/>
        <w:left w:val="none" w:sz="0" w:space="0" w:color="auto"/>
        <w:bottom w:val="none" w:sz="0" w:space="0" w:color="auto"/>
        <w:right w:val="none" w:sz="0" w:space="0" w:color="auto"/>
      </w:divBdr>
      <w:divsChild>
        <w:div w:id="1647273577">
          <w:marLeft w:val="0"/>
          <w:marRight w:val="0"/>
          <w:marTop w:val="0"/>
          <w:marBottom w:val="0"/>
          <w:divBdr>
            <w:top w:val="none" w:sz="0" w:space="0" w:color="auto"/>
            <w:left w:val="none" w:sz="0" w:space="0" w:color="auto"/>
            <w:bottom w:val="none" w:sz="0" w:space="0" w:color="auto"/>
            <w:right w:val="none" w:sz="0" w:space="0" w:color="auto"/>
          </w:divBdr>
          <w:divsChild>
            <w:div w:id="1363363474">
              <w:marLeft w:val="0"/>
              <w:marRight w:val="0"/>
              <w:marTop w:val="0"/>
              <w:marBottom w:val="0"/>
              <w:divBdr>
                <w:top w:val="none" w:sz="0" w:space="0" w:color="auto"/>
                <w:left w:val="none" w:sz="0" w:space="0" w:color="auto"/>
                <w:bottom w:val="none" w:sz="0" w:space="0" w:color="auto"/>
                <w:right w:val="none" w:sz="0" w:space="0" w:color="auto"/>
              </w:divBdr>
              <w:divsChild>
                <w:div w:id="961228131">
                  <w:marLeft w:val="0"/>
                  <w:marRight w:val="0"/>
                  <w:marTop w:val="0"/>
                  <w:marBottom w:val="0"/>
                  <w:divBdr>
                    <w:top w:val="none" w:sz="0" w:space="0" w:color="auto"/>
                    <w:left w:val="none" w:sz="0" w:space="0" w:color="auto"/>
                    <w:bottom w:val="none" w:sz="0" w:space="0" w:color="auto"/>
                    <w:right w:val="none" w:sz="0" w:space="0" w:color="auto"/>
                  </w:divBdr>
                  <w:divsChild>
                    <w:div w:id="2135056172">
                      <w:marLeft w:val="0"/>
                      <w:marRight w:val="0"/>
                      <w:marTop w:val="0"/>
                      <w:marBottom w:val="0"/>
                      <w:divBdr>
                        <w:top w:val="none" w:sz="0" w:space="0" w:color="auto"/>
                        <w:left w:val="none" w:sz="0" w:space="0" w:color="auto"/>
                        <w:bottom w:val="none" w:sz="0" w:space="0" w:color="auto"/>
                        <w:right w:val="none" w:sz="0" w:space="0" w:color="auto"/>
                      </w:divBdr>
                      <w:divsChild>
                        <w:div w:id="910626760">
                          <w:marLeft w:val="0"/>
                          <w:marRight w:val="0"/>
                          <w:marTop w:val="0"/>
                          <w:marBottom w:val="0"/>
                          <w:divBdr>
                            <w:top w:val="none" w:sz="0" w:space="0" w:color="auto"/>
                            <w:left w:val="none" w:sz="0" w:space="0" w:color="auto"/>
                            <w:bottom w:val="none" w:sz="0" w:space="0" w:color="auto"/>
                            <w:right w:val="none" w:sz="0" w:space="0" w:color="auto"/>
                          </w:divBdr>
                          <w:divsChild>
                            <w:div w:id="1025446464">
                              <w:marLeft w:val="0"/>
                              <w:marRight w:val="0"/>
                              <w:marTop w:val="0"/>
                              <w:marBottom w:val="0"/>
                              <w:divBdr>
                                <w:top w:val="none" w:sz="0" w:space="0" w:color="auto"/>
                                <w:left w:val="none" w:sz="0" w:space="0" w:color="auto"/>
                                <w:bottom w:val="none" w:sz="0" w:space="0" w:color="auto"/>
                                <w:right w:val="none" w:sz="0" w:space="0" w:color="auto"/>
                              </w:divBdr>
                              <w:divsChild>
                                <w:div w:id="949314662">
                                  <w:marLeft w:val="0"/>
                                  <w:marRight w:val="0"/>
                                  <w:marTop w:val="0"/>
                                  <w:marBottom w:val="0"/>
                                  <w:divBdr>
                                    <w:top w:val="none" w:sz="0" w:space="0" w:color="auto"/>
                                    <w:left w:val="none" w:sz="0" w:space="0" w:color="auto"/>
                                    <w:bottom w:val="none" w:sz="0" w:space="0" w:color="auto"/>
                                    <w:right w:val="none" w:sz="0" w:space="0" w:color="auto"/>
                                  </w:divBdr>
                                  <w:divsChild>
                                    <w:div w:id="7855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08184">
      <w:bodyDiv w:val="1"/>
      <w:marLeft w:val="0"/>
      <w:marRight w:val="0"/>
      <w:marTop w:val="0"/>
      <w:marBottom w:val="0"/>
      <w:divBdr>
        <w:top w:val="none" w:sz="0" w:space="0" w:color="auto"/>
        <w:left w:val="none" w:sz="0" w:space="0" w:color="auto"/>
        <w:bottom w:val="none" w:sz="0" w:space="0" w:color="auto"/>
        <w:right w:val="none" w:sz="0" w:space="0" w:color="auto"/>
      </w:divBdr>
      <w:divsChild>
        <w:div w:id="841316844">
          <w:marLeft w:val="0"/>
          <w:marRight w:val="0"/>
          <w:marTop w:val="0"/>
          <w:marBottom w:val="0"/>
          <w:divBdr>
            <w:top w:val="none" w:sz="0" w:space="0" w:color="auto"/>
            <w:left w:val="none" w:sz="0" w:space="0" w:color="auto"/>
            <w:bottom w:val="none" w:sz="0" w:space="0" w:color="auto"/>
            <w:right w:val="none" w:sz="0" w:space="0" w:color="auto"/>
          </w:divBdr>
          <w:divsChild>
            <w:div w:id="1381711240">
              <w:marLeft w:val="0"/>
              <w:marRight w:val="0"/>
              <w:marTop w:val="0"/>
              <w:marBottom w:val="0"/>
              <w:divBdr>
                <w:top w:val="none" w:sz="0" w:space="0" w:color="auto"/>
                <w:left w:val="none" w:sz="0" w:space="0" w:color="auto"/>
                <w:bottom w:val="none" w:sz="0" w:space="0" w:color="auto"/>
                <w:right w:val="none" w:sz="0" w:space="0" w:color="auto"/>
              </w:divBdr>
              <w:divsChild>
                <w:div w:id="1775712642">
                  <w:marLeft w:val="0"/>
                  <w:marRight w:val="0"/>
                  <w:marTop w:val="0"/>
                  <w:marBottom w:val="0"/>
                  <w:divBdr>
                    <w:top w:val="none" w:sz="0" w:space="0" w:color="auto"/>
                    <w:left w:val="none" w:sz="0" w:space="0" w:color="auto"/>
                    <w:bottom w:val="none" w:sz="0" w:space="0" w:color="auto"/>
                    <w:right w:val="none" w:sz="0" w:space="0" w:color="auto"/>
                  </w:divBdr>
                  <w:divsChild>
                    <w:div w:id="1585603961">
                      <w:marLeft w:val="0"/>
                      <w:marRight w:val="0"/>
                      <w:marTop w:val="0"/>
                      <w:marBottom w:val="0"/>
                      <w:divBdr>
                        <w:top w:val="none" w:sz="0" w:space="0" w:color="auto"/>
                        <w:left w:val="none" w:sz="0" w:space="0" w:color="auto"/>
                        <w:bottom w:val="none" w:sz="0" w:space="0" w:color="auto"/>
                        <w:right w:val="none" w:sz="0" w:space="0" w:color="auto"/>
                      </w:divBdr>
                      <w:divsChild>
                        <w:div w:id="1188057286">
                          <w:marLeft w:val="0"/>
                          <w:marRight w:val="0"/>
                          <w:marTop w:val="0"/>
                          <w:marBottom w:val="0"/>
                          <w:divBdr>
                            <w:top w:val="none" w:sz="0" w:space="0" w:color="auto"/>
                            <w:left w:val="none" w:sz="0" w:space="0" w:color="auto"/>
                            <w:bottom w:val="none" w:sz="0" w:space="0" w:color="auto"/>
                            <w:right w:val="none" w:sz="0" w:space="0" w:color="auto"/>
                          </w:divBdr>
                          <w:divsChild>
                            <w:div w:id="515466883">
                              <w:marLeft w:val="0"/>
                              <w:marRight w:val="0"/>
                              <w:marTop w:val="0"/>
                              <w:marBottom w:val="0"/>
                              <w:divBdr>
                                <w:top w:val="none" w:sz="0" w:space="0" w:color="auto"/>
                                <w:left w:val="none" w:sz="0" w:space="0" w:color="auto"/>
                                <w:bottom w:val="none" w:sz="0" w:space="0" w:color="auto"/>
                                <w:right w:val="none" w:sz="0" w:space="0" w:color="auto"/>
                              </w:divBdr>
                              <w:divsChild>
                                <w:div w:id="11444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16302">
      <w:bodyDiv w:val="1"/>
      <w:marLeft w:val="0"/>
      <w:marRight w:val="0"/>
      <w:marTop w:val="0"/>
      <w:marBottom w:val="0"/>
      <w:divBdr>
        <w:top w:val="none" w:sz="0" w:space="0" w:color="auto"/>
        <w:left w:val="none" w:sz="0" w:space="0" w:color="auto"/>
        <w:bottom w:val="none" w:sz="0" w:space="0" w:color="auto"/>
        <w:right w:val="none" w:sz="0" w:space="0" w:color="auto"/>
      </w:divBdr>
    </w:div>
    <w:div w:id="2007786715">
      <w:bodyDiv w:val="1"/>
      <w:marLeft w:val="0"/>
      <w:marRight w:val="0"/>
      <w:marTop w:val="0"/>
      <w:marBottom w:val="0"/>
      <w:divBdr>
        <w:top w:val="none" w:sz="0" w:space="0" w:color="auto"/>
        <w:left w:val="none" w:sz="0" w:space="0" w:color="auto"/>
        <w:bottom w:val="none" w:sz="0" w:space="0" w:color="auto"/>
        <w:right w:val="none" w:sz="0" w:space="0" w:color="auto"/>
      </w:divBdr>
      <w:divsChild>
        <w:div w:id="1649820480">
          <w:marLeft w:val="0"/>
          <w:marRight w:val="0"/>
          <w:marTop w:val="0"/>
          <w:marBottom w:val="0"/>
          <w:divBdr>
            <w:top w:val="none" w:sz="0" w:space="0" w:color="auto"/>
            <w:left w:val="none" w:sz="0" w:space="0" w:color="auto"/>
            <w:bottom w:val="none" w:sz="0" w:space="0" w:color="auto"/>
            <w:right w:val="none" w:sz="0" w:space="0" w:color="auto"/>
          </w:divBdr>
          <w:divsChild>
            <w:div w:id="189951640">
              <w:marLeft w:val="0"/>
              <w:marRight w:val="0"/>
              <w:marTop w:val="0"/>
              <w:marBottom w:val="0"/>
              <w:divBdr>
                <w:top w:val="none" w:sz="0" w:space="0" w:color="auto"/>
                <w:left w:val="none" w:sz="0" w:space="0" w:color="auto"/>
                <w:bottom w:val="none" w:sz="0" w:space="0" w:color="auto"/>
                <w:right w:val="none" w:sz="0" w:space="0" w:color="auto"/>
              </w:divBdr>
              <w:divsChild>
                <w:div w:id="2079857309">
                  <w:marLeft w:val="0"/>
                  <w:marRight w:val="0"/>
                  <w:marTop w:val="0"/>
                  <w:marBottom w:val="0"/>
                  <w:divBdr>
                    <w:top w:val="none" w:sz="0" w:space="0" w:color="auto"/>
                    <w:left w:val="none" w:sz="0" w:space="0" w:color="auto"/>
                    <w:bottom w:val="none" w:sz="0" w:space="0" w:color="auto"/>
                    <w:right w:val="none" w:sz="0" w:space="0" w:color="auto"/>
                  </w:divBdr>
                  <w:divsChild>
                    <w:div w:id="111559851">
                      <w:marLeft w:val="0"/>
                      <w:marRight w:val="0"/>
                      <w:marTop w:val="0"/>
                      <w:marBottom w:val="0"/>
                      <w:divBdr>
                        <w:top w:val="none" w:sz="0" w:space="0" w:color="auto"/>
                        <w:left w:val="none" w:sz="0" w:space="0" w:color="auto"/>
                        <w:bottom w:val="none" w:sz="0" w:space="0" w:color="auto"/>
                        <w:right w:val="none" w:sz="0" w:space="0" w:color="auto"/>
                      </w:divBdr>
                      <w:divsChild>
                        <w:div w:id="383524950">
                          <w:marLeft w:val="0"/>
                          <w:marRight w:val="0"/>
                          <w:marTop w:val="0"/>
                          <w:marBottom w:val="0"/>
                          <w:divBdr>
                            <w:top w:val="none" w:sz="0" w:space="0" w:color="auto"/>
                            <w:left w:val="none" w:sz="0" w:space="0" w:color="auto"/>
                            <w:bottom w:val="none" w:sz="0" w:space="0" w:color="auto"/>
                            <w:right w:val="none" w:sz="0" w:space="0" w:color="auto"/>
                          </w:divBdr>
                          <w:divsChild>
                            <w:div w:id="969552747">
                              <w:marLeft w:val="0"/>
                              <w:marRight w:val="0"/>
                              <w:marTop w:val="0"/>
                              <w:marBottom w:val="0"/>
                              <w:divBdr>
                                <w:top w:val="none" w:sz="0" w:space="0" w:color="auto"/>
                                <w:left w:val="none" w:sz="0" w:space="0" w:color="auto"/>
                                <w:bottom w:val="none" w:sz="0" w:space="0" w:color="auto"/>
                                <w:right w:val="none" w:sz="0" w:space="0" w:color="auto"/>
                              </w:divBdr>
                              <w:divsChild>
                                <w:div w:id="19156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749748">
      <w:bodyDiv w:val="1"/>
      <w:marLeft w:val="0"/>
      <w:marRight w:val="0"/>
      <w:marTop w:val="0"/>
      <w:marBottom w:val="0"/>
      <w:divBdr>
        <w:top w:val="none" w:sz="0" w:space="0" w:color="auto"/>
        <w:left w:val="none" w:sz="0" w:space="0" w:color="auto"/>
        <w:bottom w:val="none" w:sz="0" w:space="0" w:color="auto"/>
        <w:right w:val="none" w:sz="0" w:space="0" w:color="auto"/>
      </w:divBdr>
      <w:divsChild>
        <w:div w:id="180780584">
          <w:marLeft w:val="0"/>
          <w:marRight w:val="0"/>
          <w:marTop w:val="0"/>
          <w:marBottom w:val="0"/>
          <w:divBdr>
            <w:top w:val="none" w:sz="0" w:space="0" w:color="auto"/>
            <w:left w:val="none" w:sz="0" w:space="0" w:color="auto"/>
            <w:bottom w:val="none" w:sz="0" w:space="0" w:color="auto"/>
            <w:right w:val="none" w:sz="0" w:space="0" w:color="auto"/>
          </w:divBdr>
          <w:divsChild>
            <w:div w:id="1914897545">
              <w:marLeft w:val="0"/>
              <w:marRight w:val="0"/>
              <w:marTop w:val="0"/>
              <w:marBottom w:val="0"/>
              <w:divBdr>
                <w:top w:val="none" w:sz="0" w:space="0" w:color="auto"/>
                <w:left w:val="none" w:sz="0" w:space="0" w:color="auto"/>
                <w:bottom w:val="none" w:sz="0" w:space="0" w:color="auto"/>
                <w:right w:val="none" w:sz="0" w:space="0" w:color="auto"/>
              </w:divBdr>
              <w:divsChild>
                <w:div w:id="484132168">
                  <w:marLeft w:val="0"/>
                  <w:marRight w:val="0"/>
                  <w:marTop w:val="0"/>
                  <w:marBottom w:val="0"/>
                  <w:divBdr>
                    <w:top w:val="none" w:sz="0" w:space="0" w:color="auto"/>
                    <w:left w:val="none" w:sz="0" w:space="0" w:color="auto"/>
                    <w:bottom w:val="none" w:sz="0" w:space="0" w:color="auto"/>
                    <w:right w:val="none" w:sz="0" w:space="0" w:color="auto"/>
                  </w:divBdr>
                  <w:divsChild>
                    <w:div w:id="1314021720">
                      <w:marLeft w:val="0"/>
                      <w:marRight w:val="0"/>
                      <w:marTop w:val="0"/>
                      <w:marBottom w:val="0"/>
                      <w:divBdr>
                        <w:top w:val="none" w:sz="0" w:space="0" w:color="auto"/>
                        <w:left w:val="none" w:sz="0" w:space="0" w:color="auto"/>
                        <w:bottom w:val="none" w:sz="0" w:space="0" w:color="auto"/>
                        <w:right w:val="none" w:sz="0" w:space="0" w:color="auto"/>
                      </w:divBdr>
                      <w:divsChild>
                        <w:div w:id="1863590533">
                          <w:marLeft w:val="0"/>
                          <w:marRight w:val="0"/>
                          <w:marTop w:val="0"/>
                          <w:marBottom w:val="0"/>
                          <w:divBdr>
                            <w:top w:val="none" w:sz="0" w:space="0" w:color="auto"/>
                            <w:left w:val="none" w:sz="0" w:space="0" w:color="auto"/>
                            <w:bottom w:val="none" w:sz="0" w:space="0" w:color="auto"/>
                            <w:right w:val="none" w:sz="0" w:space="0" w:color="auto"/>
                          </w:divBdr>
                          <w:divsChild>
                            <w:div w:id="87389008">
                              <w:marLeft w:val="0"/>
                              <w:marRight w:val="0"/>
                              <w:marTop w:val="0"/>
                              <w:marBottom w:val="0"/>
                              <w:divBdr>
                                <w:top w:val="none" w:sz="0" w:space="0" w:color="auto"/>
                                <w:left w:val="none" w:sz="0" w:space="0" w:color="auto"/>
                                <w:bottom w:val="none" w:sz="0" w:space="0" w:color="auto"/>
                                <w:right w:val="none" w:sz="0" w:space="0" w:color="auto"/>
                              </w:divBdr>
                              <w:divsChild>
                                <w:div w:id="7959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nagement@nserc-canrim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August 8, 2006</vt:lpstr>
    </vt:vector>
  </TitlesOfParts>
  <Company/>
  <LinksUpToDate>false</LinksUpToDate>
  <CharactersWithSpaces>10553</CharactersWithSpaces>
  <SharedDoc>false</SharedDoc>
  <HLinks>
    <vt:vector size="6" baseType="variant">
      <vt:variant>
        <vt:i4>4915241</vt:i4>
      </vt:variant>
      <vt:variant>
        <vt:i4>0</vt:i4>
      </vt:variant>
      <vt:variant>
        <vt:i4>0</vt:i4>
      </vt:variant>
      <vt:variant>
        <vt:i4>5</vt:i4>
      </vt:variant>
      <vt:variant>
        <vt:lpwstr>mailto:management@nserc-canrimt.org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8, 2006</dc:title>
  <dc:creator>user</dc:creator>
  <cp:lastModifiedBy>Kaan Erkorkmaz</cp:lastModifiedBy>
  <cp:revision>19</cp:revision>
  <cp:lastPrinted>2011-03-02T22:31:00Z</cp:lastPrinted>
  <dcterms:created xsi:type="dcterms:W3CDTF">2017-01-25T00:22:00Z</dcterms:created>
  <dcterms:modified xsi:type="dcterms:W3CDTF">2017-04-18T18:07:00Z</dcterms:modified>
</cp:coreProperties>
</file>