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453" w:rsidRPr="00613BBE" w:rsidRDefault="006D7AD8" w:rsidP="006015F3">
      <w:pPr>
        <w:pStyle w:val="Heading2"/>
        <w:ind w:left="-567" w:right="-563"/>
        <w:jc w:val="center"/>
        <w:rPr>
          <w:sz w:val="22"/>
          <w:szCs w:val="22"/>
          <w:u w:val="single"/>
        </w:rPr>
      </w:pPr>
      <w:r>
        <w:rPr>
          <w:sz w:val="22"/>
          <w:szCs w:val="22"/>
        </w:rPr>
        <w:t xml:space="preserve">Project </w:t>
      </w:r>
      <w:r w:rsidR="00C42453" w:rsidRPr="00613BBE">
        <w:rPr>
          <w:sz w:val="22"/>
          <w:szCs w:val="22"/>
        </w:rPr>
        <w:t>Interim Progress Report</w:t>
      </w:r>
      <w:r w:rsidR="00A770E4">
        <w:rPr>
          <w:sz w:val="22"/>
          <w:szCs w:val="22"/>
        </w:rPr>
        <w:br/>
        <w:t>(R</w:t>
      </w:r>
      <w:r w:rsidR="00A770E4" w:rsidRPr="00A770E4">
        <w:rPr>
          <w:sz w:val="22"/>
          <w:szCs w:val="22"/>
        </w:rPr>
        <w:t>apport</w:t>
      </w:r>
      <w:r>
        <w:rPr>
          <w:sz w:val="22"/>
          <w:szCs w:val="22"/>
        </w:rPr>
        <w:t xml:space="preserve"> </w:t>
      </w:r>
      <w:proofErr w:type="spellStart"/>
      <w:r>
        <w:rPr>
          <w:sz w:val="22"/>
          <w:szCs w:val="22"/>
        </w:rPr>
        <w:t>d’avancement</w:t>
      </w:r>
      <w:proofErr w:type="spellEnd"/>
      <w:r>
        <w:rPr>
          <w:sz w:val="22"/>
          <w:szCs w:val="22"/>
        </w:rPr>
        <w:t xml:space="preserve"> de project </w:t>
      </w:r>
      <w:proofErr w:type="spellStart"/>
      <w:r>
        <w:rPr>
          <w:sz w:val="22"/>
          <w:szCs w:val="22"/>
        </w:rPr>
        <w:t>intérimaire</w:t>
      </w:r>
      <w:proofErr w:type="spellEnd"/>
      <w:r>
        <w:rPr>
          <w:sz w:val="22"/>
          <w:szCs w:val="22"/>
        </w:rPr>
        <w:t>)</w:t>
      </w:r>
      <w:r w:rsidR="00C42453" w:rsidRPr="00613BBE">
        <w:rPr>
          <w:sz w:val="22"/>
          <w:szCs w:val="22"/>
        </w:rPr>
        <w:br/>
      </w:r>
      <w:r w:rsidR="00A47F9F">
        <w:rPr>
          <w:sz w:val="22"/>
          <w:szCs w:val="22"/>
          <w:u w:val="single"/>
        </w:rPr>
        <w:t>February 1 – June 30, 2017</w:t>
      </w:r>
      <w:r w:rsidR="00C42453" w:rsidRPr="00A003F2">
        <w:rPr>
          <w:color w:val="FF0000"/>
          <w:sz w:val="22"/>
          <w:szCs w:val="22"/>
          <w:highlight w:val="yellow"/>
        </w:rPr>
        <w:br/>
      </w:r>
      <w:r w:rsidR="004349B4">
        <w:rPr>
          <w:sz w:val="22"/>
          <w:szCs w:val="22"/>
          <w:highlight w:val="yellow"/>
        </w:rPr>
        <w:br/>
      </w:r>
      <w:r w:rsidRPr="004349B4">
        <w:rPr>
          <w:sz w:val="22"/>
          <w:szCs w:val="22"/>
          <w:highlight w:val="yellow"/>
        </w:rPr>
        <w:t xml:space="preserve">Please submit by </w:t>
      </w:r>
      <w:r w:rsidR="00A47F9F">
        <w:rPr>
          <w:sz w:val="22"/>
          <w:szCs w:val="22"/>
          <w:highlight w:val="yellow"/>
          <w:u w:val="single"/>
        </w:rPr>
        <w:t>April 28, 2017</w:t>
      </w:r>
      <w:r w:rsidRPr="004349B4">
        <w:rPr>
          <w:sz w:val="22"/>
          <w:szCs w:val="22"/>
          <w:highlight w:val="yellow"/>
        </w:rPr>
        <w:br/>
      </w:r>
      <w:r w:rsidR="004349B4">
        <w:rPr>
          <w:sz w:val="22"/>
          <w:szCs w:val="22"/>
          <w:highlight w:val="yellow"/>
        </w:rPr>
        <w:t xml:space="preserve">(Attn: </w:t>
      </w:r>
      <w:r w:rsidR="00DB12DC">
        <w:rPr>
          <w:sz w:val="22"/>
          <w:szCs w:val="22"/>
          <w:highlight w:val="yellow"/>
        </w:rPr>
        <w:t>Joanne O’Connor</w:t>
      </w:r>
      <w:r w:rsidR="00C42453" w:rsidRPr="006D7AD8">
        <w:rPr>
          <w:b w:val="0"/>
          <w:sz w:val="22"/>
          <w:szCs w:val="22"/>
          <w:highlight w:val="yellow"/>
        </w:rPr>
        <w:t xml:space="preserve"> </w:t>
      </w:r>
      <w:hyperlink r:id="rId7" w:history="1">
        <w:r w:rsidR="00C42453" w:rsidRPr="006D7AD8">
          <w:rPr>
            <w:rStyle w:val="Hyperlink"/>
            <w:sz w:val="22"/>
            <w:szCs w:val="22"/>
            <w:highlight w:val="yellow"/>
          </w:rPr>
          <w:t>management@nserc-canrimt.org</w:t>
        </w:r>
      </w:hyperlink>
      <w:r w:rsidRPr="006D7AD8">
        <w:rPr>
          <w:sz w:val="22"/>
          <w:szCs w:val="22"/>
          <w:highlight w:val="yellow"/>
        </w:rPr>
        <w:t>)</w:t>
      </w:r>
      <w:r w:rsidR="00C42453" w:rsidRPr="00613BBE">
        <w:rPr>
          <w:sz w:val="22"/>
          <w:szCs w:val="22"/>
          <w:u w:val="single"/>
        </w:rPr>
        <w:br/>
      </w:r>
    </w:p>
    <w:p w:rsidR="00AE5547" w:rsidRPr="00121ABB" w:rsidRDefault="00AE5547" w:rsidP="006015F3">
      <w:pPr>
        <w:pStyle w:val="Heading2"/>
        <w:ind w:left="-567" w:right="-563"/>
        <w:rPr>
          <w:szCs w:val="20"/>
          <w:u w:val="single"/>
        </w:rPr>
      </w:pPr>
      <w:r w:rsidRPr="00121ABB">
        <w:rPr>
          <w:szCs w:val="20"/>
          <w:u w:val="single"/>
        </w:rPr>
        <w:t>Instructions</w:t>
      </w:r>
    </w:p>
    <w:p w:rsidR="00AE5547" w:rsidRPr="00121ABB" w:rsidRDefault="00AE5547" w:rsidP="006015F3">
      <w:pPr>
        <w:pStyle w:val="BodyText"/>
        <w:ind w:left="-567" w:right="-563"/>
        <w:jc w:val="both"/>
        <w:rPr>
          <w:b/>
          <w:i/>
          <w:iCs/>
          <w:szCs w:val="20"/>
        </w:rPr>
      </w:pPr>
      <w:r w:rsidRPr="00121ABB">
        <w:rPr>
          <w:i/>
          <w:iCs/>
          <w:szCs w:val="20"/>
        </w:rPr>
        <w:t>This progress report</w:t>
      </w:r>
      <w:r w:rsidR="00040FAD" w:rsidRPr="00121ABB">
        <w:rPr>
          <w:i/>
          <w:iCs/>
          <w:szCs w:val="20"/>
        </w:rPr>
        <w:t xml:space="preserve">, </w:t>
      </w:r>
      <w:r w:rsidR="00040FAD" w:rsidRPr="00650662">
        <w:rPr>
          <w:i/>
          <w:iCs/>
          <w:szCs w:val="20"/>
        </w:rPr>
        <w:t>updated milestones</w:t>
      </w:r>
      <w:r w:rsidR="00040FAD" w:rsidRPr="00121ABB">
        <w:rPr>
          <w:b/>
          <w:i/>
          <w:iCs/>
          <w:szCs w:val="20"/>
        </w:rPr>
        <w:t xml:space="preserve"> </w:t>
      </w:r>
      <w:r w:rsidRPr="00121ABB">
        <w:rPr>
          <w:i/>
          <w:iCs/>
          <w:szCs w:val="20"/>
        </w:rPr>
        <w:t xml:space="preserve">and the Form 300 </w:t>
      </w:r>
      <w:r w:rsidR="003B397B" w:rsidRPr="00121ABB">
        <w:rPr>
          <w:i/>
          <w:iCs/>
          <w:szCs w:val="20"/>
        </w:rPr>
        <w:t>are</w:t>
      </w:r>
      <w:r w:rsidRPr="00121ABB">
        <w:rPr>
          <w:i/>
          <w:iCs/>
          <w:szCs w:val="20"/>
        </w:rPr>
        <w:t xml:space="preserve"> required as a condition of research funding support from</w:t>
      </w:r>
      <w:r w:rsidR="00040FAD" w:rsidRPr="00121ABB">
        <w:rPr>
          <w:i/>
          <w:iCs/>
          <w:szCs w:val="20"/>
        </w:rPr>
        <w:t xml:space="preserve"> the</w:t>
      </w:r>
      <w:r w:rsidRPr="00121ABB">
        <w:rPr>
          <w:i/>
          <w:iCs/>
          <w:szCs w:val="20"/>
        </w:rPr>
        <w:t xml:space="preserve"> sponsors</w:t>
      </w:r>
      <w:r w:rsidR="00040FAD" w:rsidRPr="00121ABB">
        <w:rPr>
          <w:i/>
          <w:iCs/>
          <w:szCs w:val="20"/>
        </w:rPr>
        <w:t xml:space="preserve"> of the NSERC CANRIMT</w:t>
      </w:r>
      <w:r w:rsidRPr="00121ABB">
        <w:rPr>
          <w:i/>
          <w:iCs/>
          <w:szCs w:val="20"/>
        </w:rPr>
        <w:t>.</w:t>
      </w:r>
      <w:r w:rsidR="001813E5" w:rsidRPr="00121ABB">
        <w:rPr>
          <w:i/>
          <w:iCs/>
          <w:szCs w:val="20"/>
        </w:rPr>
        <w:t xml:space="preserve"> </w:t>
      </w:r>
      <w:r w:rsidR="001813E5" w:rsidRPr="00121ABB">
        <w:rPr>
          <w:b/>
          <w:i/>
          <w:iCs/>
          <w:szCs w:val="20"/>
        </w:rPr>
        <w:t>Please report for activity in th</w:t>
      </w:r>
      <w:r w:rsidR="00F063F4">
        <w:rPr>
          <w:b/>
          <w:i/>
          <w:iCs/>
          <w:szCs w:val="20"/>
        </w:rPr>
        <w:t>e current reporting period only.</w:t>
      </w:r>
    </w:p>
    <w:p w:rsidR="00AC79B1" w:rsidRDefault="00AC79B1" w:rsidP="006015F3">
      <w:pPr>
        <w:pStyle w:val="BodyText"/>
        <w:ind w:left="-567" w:right="-563"/>
        <w:jc w:val="both"/>
        <w:rPr>
          <w:iCs/>
          <w:sz w:val="22"/>
        </w:rPr>
      </w:pPr>
    </w:p>
    <w:p w:rsidR="00AE5547" w:rsidRPr="00EE47C7" w:rsidRDefault="00A33816" w:rsidP="00A33816">
      <w:pPr>
        <w:pStyle w:val="BodyText"/>
        <w:ind w:left="-567" w:right="-563"/>
        <w:jc w:val="center"/>
        <w:rPr>
          <w:b/>
          <w:iCs/>
          <w:color w:val="auto"/>
          <w:sz w:val="22"/>
          <w:u w:val="single"/>
        </w:rPr>
      </w:pPr>
      <w:r>
        <w:rPr>
          <w:b/>
          <w:iCs/>
          <w:color w:val="auto"/>
          <w:sz w:val="22"/>
          <w:u w:val="single"/>
        </w:rPr>
        <w:t>SUMMARY</w:t>
      </w:r>
    </w:p>
    <w:p w:rsidR="00AC79B1" w:rsidRDefault="00AC79B1" w:rsidP="006015F3">
      <w:pPr>
        <w:pStyle w:val="BodyText"/>
        <w:ind w:left="-567" w:right="-563"/>
        <w:jc w:val="both"/>
        <w:rPr>
          <w:iCs/>
          <w:sz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426"/>
        <w:gridCol w:w="1984"/>
        <w:gridCol w:w="425"/>
        <w:gridCol w:w="1843"/>
        <w:gridCol w:w="284"/>
        <w:gridCol w:w="141"/>
        <w:gridCol w:w="2268"/>
        <w:gridCol w:w="426"/>
      </w:tblGrid>
      <w:tr w:rsidR="003042CA" w:rsidRPr="00C6519A" w:rsidTr="00663D1E">
        <w:tc>
          <w:tcPr>
            <w:tcW w:w="7797" w:type="dxa"/>
            <w:gridSpan w:val="6"/>
          </w:tcPr>
          <w:p w:rsidR="003042CA" w:rsidRPr="00BD7657" w:rsidRDefault="008812D3" w:rsidP="00960051">
            <w:pPr>
              <w:pStyle w:val="Default"/>
              <w:spacing w:before="40" w:after="40"/>
              <w:ind w:left="2302" w:right="-66" w:hanging="2302"/>
              <w:rPr>
                <w:iCs/>
                <w:sz w:val="22"/>
              </w:rPr>
            </w:pPr>
            <w:r>
              <w:rPr>
                <w:b/>
                <w:iCs/>
                <w:sz w:val="22"/>
                <w:highlight w:val="yellow"/>
              </w:rPr>
              <w:t>THEME</w:t>
            </w:r>
            <w:r w:rsidR="000629DA">
              <w:rPr>
                <w:b/>
                <w:iCs/>
                <w:sz w:val="22"/>
                <w:highlight w:val="yellow"/>
              </w:rPr>
              <w:t xml:space="preserve"> I</w:t>
            </w:r>
            <w:r>
              <w:rPr>
                <w:b/>
                <w:iCs/>
                <w:sz w:val="22"/>
                <w:highlight w:val="yellow"/>
              </w:rPr>
              <w:t xml:space="preserve"> </w:t>
            </w:r>
            <w:r w:rsidR="003042CA" w:rsidRPr="00650662">
              <w:rPr>
                <w:b/>
                <w:iCs/>
                <w:sz w:val="22"/>
                <w:highlight w:val="yellow"/>
              </w:rPr>
              <w:t xml:space="preserve">: </w:t>
            </w:r>
            <w:r w:rsidR="00960051">
              <w:rPr>
                <w:b/>
                <w:iCs/>
                <w:sz w:val="22"/>
              </w:rPr>
              <w:t xml:space="preserve"> Digital Machining</w:t>
            </w:r>
            <w:r w:rsidR="003042CA" w:rsidRPr="00BD7657">
              <w:rPr>
                <w:iCs/>
                <w:sz w:val="22"/>
              </w:rPr>
              <w:t xml:space="preserve"> </w:t>
            </w:r>
          </w:p>
        </w:tc>
        <w:tc>
          <w:tcPr>
            <w:tcW w:w="2835" w:type="dxa"/>
            <w:gridSpan w:val="3"/>
          </w:tcPr>
          <w:p w:rsidR="003042CA" w:rsidRPr="00BD7657" w:rsidRDefault="00A770E4" w:rsidP="00960051">
            <w:pPr>
              <w:pStyle w:val="Default"/>
              <w:spacing w:before="40" w:after="40"/>
              <w:ind w:left="33" w:right="-66"/>
              <w:rPr>
                <w:iCs/>
                <w:sz w:val="22"/>
              </w:rPr>
            </w:pPr>
            <w:r w:rsidRPr="00650662">
              <w:rPr>
                <w:b/>
                <w:iCs/>
                <w:sz w:val="22"/>
                <w:highlight w:val="yellow"/>
              </w:rPr>
              <w:t>Leader/ Chef</w:t>
            </w:r>
            <w:r w:rsidR="003042CA" w:rsidRPr="00650662">
              <w:rPr>
                <w:b/>
                <w:iCs/>
                <w:sz w:val="22"/>
                <w:highlight w:val="yellow"/>
              </w:rPr>
              <w:t>:</w:t>
            </w:r>
            <w:r w:rsidR="003042CA" w:rsidRPr="00650662">
              <w:rPr>
                <w:iCs/>
                <w:sz w:val="22"/>
                <w:highlight w:val="yellow"/>
              </w:rPr>
              <w:t xml:space="preserve"> </w:t>
            </w:r>
            <w:r w:rsidRPr="00650662">
              <w:rPr>
                <w:iCs/>
                <w:sz w:val="22"/>
                <w:highlight w:val="yellow"/>
              </w:rPr>
              <w:br/>
            </w:r>
            <w:r w:rsidR="003042CA" w:rsidRPr="008812D3">
              <w:rPr>
                <w:i/>
                <w:iCs/>
                <w:sz w:val="22"/>
              </w:rPr>
              <w:t>(</w:t>
            </w:r>
            <w:r w:rsidR="00960051">
              <w:rPr>
                <w:i/>
                <w:iCs/>
                <w:sz w:val="22"/>
              </w:rPr>
              <w:t>Erkorkmaz, Waterloo</w:t>
            </w:r>
            <w:r w:rsidR="003042CA" w:rsidRPr="008812D3">
              <w:rPr>
                <w:i/>
                <w:iCs/>
                <w:sz w:val="22"/>
              </w:rPr>
              <w:t>)</w:t>
            </w:r>
          </w:p>
        </w:tc>
      </w:tr>
      <w:tr w:rsidR="00663D1E" w:rsidRPr="00C6519A" w:rsidTr="00663D1E">
        <w:tc>
          <w:tcPr>
            <w:tcW w:w="7797" w:type="dxa"/>
            <w:gridSpan w:val="6"/>
          </w:tcPr>
          <w:p w:rsidR="00663D1E" w:rsidRPr="00663D1E" w:rsidRDefault="00650662" w:rsidP="00FE4951">
            <w:pPr>
              <w:pStyle w:val="Default"/>
              <w:spacing w:before="40" w:after="40"/>
              <w:ind w:left="2302" w:right="-66" w:hanging="2302"/>
              <w:rPr>
                <w:iCs/>
                <w:sz w:val="22"/>
              </w:rPr>
            </w:pPr>
            <w:r w:rsidRPr="00650662">
              <w:rPr>
                <w:b/>
                <w:iCs/>
                <w:sz w:val="22"/>
                <w:szCs w:val="22"/>
                <w:highlight w:val="yellow"/>
              </w:rPr>
              <w:t xml:space="preserve">PROJECT </w:t>
            </w:r>
            <w:r w:rsidR="00FE4951">
              <w:rPr>
                <w:b/>
                <w:iCs/>
                <w:sz w:val="22"/>
                <w:szCs w:val="22"/>
                <w:highlight w:val="yellow"/>
              </w:rPr>
              <w:t>I.A.3</w:t>
            </w:r>
            <w:r w:rsidR="00663D1E" w:rsidRPr="00650662">
              <w:rPr>
                <w:b/>
                <w:iCs/>
                <w:sz w:val="22"/>
                <w:szCs w:val="22"/>
                <w:highlight w:val="yellow"/>
              </w:rPr>
              <w:t>:</w:t>
            </w:r>
            <w:r w:rsidR="00663D1E" w:rsidRPr="008812D3">
              <w:rPr>
                <w:iCs/>
                <w:sz w:val="22"/>
                <w:szCs w:val="22"/>
              </w:rPr>
              <w:tab/>
            </w:r>
            <w:r w:rsidR="00FE4951">
              <w:rPr>
                <w:b/>
                <w:i/>
                <w:iCs/>
                <w:sz w:val="22"/>
                <w:szCs w:val="22"/>
              </w:rPr>
              <w:t>Dynamics of Multi-point Threading of Thin-walled Oil Pipes</w:t>
            </w:r>
            <w:r>
              <w:rPr>
                <w:iCs/>
                <w:sz w:val="22"/>
                <w:szCs w:val="22"/>
              </w:rPr>
              <w:t xml:space="preserve"> </w:t>
            </w:r>
          </w:p>
        </w:tc>
        <w:tc>
          <w:tcPr>
            <w:tcW w:w="2835" w:type="dxa"/>
            <w:gridSpan w:val="3"/>
          </w:tcPr>
          <w:p w:rsidR="00A770E4" w:rsidRPr="00650662" w:rsidRDefault="00663D1E" w:rsidP="00876194">
            <w:pPr>
              <w:pStyle w:val="Default"/>
              <w:spacing w:before="40" w:after="40"/>
              <w:ind w:left="34" w:right="-66" w:hanging="34"/>
              <w:rPr>
                <w:iCs/>
                <w:sz w:val="22"/>
                <w:highlight w:val="yellow"/>
              </w:rPr>
            </w:pPr>
            <w:r w:rsidRPr="00650662">
              <w:rPr>
                <w:b/>
                <w:iCs/>
                <w:sz w:val="22"/>
                <w:highlight w:val="yellow"/>
              </w:rPr>
              <w:t>Leader</w:t>
            </w:r>
            <w:r w:rsidR="00A770E4" w:rsidRPr="00650662">
              <w:rPr>
                <w:b/>
                <w:iCs/>
                <w:sz w:val="22"/>
                <w:highlight w:val="yellow"/>
              </w:rPr>
              <w:t>/ Chef</w:t>
            </w:r>
            <w:r w:rsidRPr="00650662">
              <w:rPr>
                <w:b/>
                <w:iCs/>
                <w:sz w:val="22"/>
                <w:highlight w:val="yellow"/>
              </w:rPr>
              <w:t>:</w:t>
            </w:r>
            <w:r w:rsidRPr="00650662">
              <w:rPr>
                <w:iCs/>
                <w:sz w:val="22"/>
                <w:highlight w:val="yellow"/>
              </w:rPr>
              <w:t xml:space="preserve">  </w:t>
            </w:r>
          </w:p>
          <w:p w:rsidR="00663D1E" w:rsidRPr="00650662" w:rsidRDefault="00966768" w:rsidP="00960051">
            <w:pPr>
              <w:pStyle w:val="Default"/>
              <w:spacing w:before="40" w:after="40"/>
              <w:ind w:right="-66"/>
              <w:rPr>
                <w:i/>
                <w:iCs/>
                <w:sz w:val="22"/>
              </w:rPr>
            </w:pPr>
            <w:r w:rsidRPr="008812D3">
              <w:rPr>
                <w:i/>
                <w:iCs/>
                <w:sz w:val="22"/>
              </w:rPr>
              <w:t>(</w:t>
            </w:r>
            <w:r w:rsidR="00960051">
              <w:rPr>
                <w:i/>
                <w:iCs/>
                <w:sz w:val="22"/>
              </w:rPr>
              <w:t>Y. Altintas, UBC</w:t>
            </w:r>
            <w:r w:rsidRPr="008812D3">
              <w:rPr>
                <w:i/>
                <w:iCs/>
                <w:sz w:val="22"/>
              </w:rPr>
              <w:t>)</w:t>
            </w:r>
            <w:r w:rsidRPr="00650662">
              <w:rPr>
                <w:i/>
                <w:iCs/>
                <w:sz w:val="22"/>
              </w:rPr>
              <w:t xml:space="preserve"> </w:t>
            </w:r>
          </w:p>
        </w:tc>
      </w:tr>
      <w:tr w:rsidR="00184A76" w:rsidRPr="00C6519A" w:rsidTr="00C61647">
        <w:tc>
          <w:tcPr>
            <w:tcW w:w="10632" w:type="dxa"/>
            <w:gridSpan w:val="9"/>
            <w:tcBorders>
              <w:bottom w:val="single" w:sz="4" w:space="0" w:color="auto"/>
            </w:tcBorders>
          </w:tcPr>
          <w:p w:rsidR="00184A76" w:rsidRPr="00184A76" w:rsidRDefault="00184A76" w:rsidP="0004496F">
            <w:pPr>
              <w:pStyle w:val="BodyText"/>
              <w:spacing w:before="40" w:after="40"/>
              <w:ind w:left="34" w:right="-66" w:hanging="34"/>
              <w:rPr>
                <w:iCs/>
                <w:color w:val="000000"/>
                <w:sz w:val="22"/>
                <w:szCs w:val="22"/>
              </w:rPr>
            </w:pPr>
            <w:r w:rsidRPr="003042CA">
              <w:rPr>
                <w:b/>
                <w:iCs/>
                <w:color w:val="000000"/>
                <w:sz w:val="22"/>
                <w:szCs w:val="22"/>
              </w:rPr>
              <w:t xml:space="preserve">PROJECT  </w:t>
            </w:r>
            <w:r>
              <w:rPr>
                <w:b/>
                <w:iCs/>
                <w:color w:val="000000"/>
                <w:sz w:val="22"/>
                <w:szCs w:val="22"/>
              </w:rPr>
              <w:t>DURATION</w:t>
            </w:r>
            <w:r w:rsidR="001A415D">
              <w:rPr>
                <w:b/>
                <w:iCs/>
                <w:color w:val="000000"/>
                <w:sz w:val="22"/>
                <w:szCs w:val="22"/>
              </w:rPr>
              <w:t>/DURÉE DU PROJET</w:t>
            </w:r>
            <w:r w:rsidR="005670B6">
              <w:rPr>
                <w:b/>
                <w:iCs/>
                <w:color w:val="000000"/>
                <w:sz w:val="22"/>
                <w:szCs w:val="22"/>
              </w:rPr>
              <w:t xml:space="preserve"> :  </w:t>
            </w:r>
            <w:r w:rsidR="00960051">
              <w:rPr>
                <w:b/>
                <w:iCs/>
                <w:color w:val="000000"/>
                <w:sz w:val="22"/>
                <w:szCs w:val="22"/>
              </w:rPr>
              <w:t xml:space="preserve">July 1, 2016 to </w:t>
            </w:r>
            <w:r w:rsidR="0004496F">
              <w:rPr>
                <w:b/>
                <w:iCs/>
                <w:color w:val="000000"/>
                <w:sz w:val="22"/>
                <w:szCs w:val="22"/>
              </w:rPr>
              <w:t>April 30,</w:t>
            </w:r>
            <w:r w:rsidR="00004312">
              <w:rPr>
                <w:b/>
                <w:iCs/>
                <w:color w:val="000000"/>
                <w:sz w:val="22"/>
                <w:szCs w:val="22"/>
              </w:rPr>
              <w:t xml:space="preserve"> 2020</w:t>
            </w:r>
          </w:p>
        </w:tc>
      </w:tr>
      <w:tr w:rsidR="00A35A8C" w:rsidRPr="00C6519A" w:rsidTr="00C61647">
        <w:tc>
          <w:tcPr>
            <w:tcW w:w="10632" w:type="dxa"/>
            <w:gridSpan w:val="9"/>
            <w:tcBorders>
              <w:bottom w:val="nil"/>
            </w:tcBorders>
          </w:tcPr>
          <w:p w:rsidR="00A35A8C" w:rsidRPr="00AE6E69" w:rsidRDefault="00A35A8C" w:rsidP="00876194">
            <w:pPr>
              <w:pStyle w:val="BodyText"/>
              <w:spacing w:before="40" w:after="40"/>
              <w:ind w:left="34" w:right="-68" w:hanging="34"/>
              <w:rPr>
                <w:i/>
                <w:iCs/>
                <w:color w:val="000000"/>
                <w:sz w:val="22"/>
                <w:szCs w:val="22"/>
              </w:rPr>
            </w:pPr>
            <w:r>
              <w:rPr>
                <w:b/>
                <w:iCs/>
                <w:color w:val="000000"/>
                <w:sz w:val="22"/>
                <w:szCs w:val="22"/>
              </w:rPr>
              <w:t>STATUS</w:t>
            </w:r>
            <w:r w:rsidR="001A415D">
              <w:rPr>
                <w:b/>
                <w:iCs/>
                <w:color w:val="000000"/>
                <w:sz w:val="22"/>
                <w:szCs w:val="22"/>
              </w:rPr>
              <w:t>/STATUT:</w:t>
            </w:r>
            <w:r>
              <w:rPr>
                <w:b/>
                <w:iCs/>
                <w:color w:val="000000"/>
                <w:sz w:val="22"/>
                <w:szCs w:val="22"/>
              </w:rPr>
              <w:t xml:space="preserve"> </w:t>
            </w:r>
            <w:r w:rsidR="00AE6E69" w:rsidRPr="00613BBE">
              <w:rPr>
                <w:i/>
                <w:iCs/>
                <w:color w:val="000000"/>
                <w:sz w:val="18"/>
                <w:szCs w:val="18"/>
              </w:rPr>
              <w:t>(</w:t>
            </w:r>
            <w:r w:rsidR="00AE6E69" w:rsidRPr="00D96F65">
              <w:rPr>
                <w:b/>
                <w:i/>
                <w:iCs/>
                <w:color w:val="000000"/>
                <w:sz w:val="18"/>
                <w:szCs w:val="18"/>
              </w:rPr>
              <w:t>Mil</w:t>
            </w:r>
            <w:r w:rsidR="00927E71" w:rsidRPr="00D96F65">
              <w:rPr>
                <w:b/>
                <w:i/>
                <w:iCs/>
                <w:color w:val="000000"/>
                <w:sz w:val="18"/>
                <w:szCs w:val="18"/>
              </w:rPr>
              <w:t xml:space="preserve">estones </w:t>
            </w:r>
            <w:r w:rsidR="00927E71">
              <w:rPr>
                <w:i/>
                <w:iCs/>
                <w:color w:val="000000"/>
                <w:sz w:val="18"/>
                <w:szCs w:val="18"/>
              </w:rPr>
              <w:t>to be updated</w:t>
            </w:r>
            <w:r w:rsidR="00AE6E69" w:rsidRPr="00613BBE">
              <w:rPr>
                <w:i/>
                <w:iCs/>
                <w:color w:val="000000"/>
                <w:sz w:val="18"/>
                <w:szCs w:val="18"/>
              </w:rPr>
              <w:t xml:space="preserve"> by each Project Leader)</w:t>
            </w:r>
          </w:p>
        </w:tc>
      </w:tr>
      <w:tr w:rsidR="00C61647" w:rsidRPr="00C6519A" w:rsidTr="00CA6695">
        <w:tc>
          <w:tcPr>
            <w:tcW w:w="2835" w:type="dxa"/>
            <w:tcBorders>
              <w:top w:val="nil"/>
              <w:bottom w:val="single" w:sz="4" w:space="0" w:color="auto"/>
            </w:tcBorders>
            <w:shd w:val="clear" w:color="auto" w:fill="548DD4"/>
          </w:tcPr>
          <w:p w:rsidR="00C61647" w:rsidRPr="00361068" w:rsidRDefault="00C61647" w:rsidP="00C03D9C">
            <w:pPr>
              <w:pStyle w:val="BodyText"/>
              <w:tabs>
                <w:tab w:val="right" w:pos="2687"/>
              </w:tabs>
              <w:spacing w:before="40" w:after="40"/>
              <w:ind w:left="34" w:right="-68" w:hanging="34"/>
              <w:jc w:val="right"/>
              <w:rPr>
                <w:highlight w:val="cyan"/>
              </w:rPr>
            </w:pPr>
            <w:r w:rsidRPr="00C61647">
              <w:rPr>
                <w:b/>
                <w:iCs/>
                <w:color w:val="000000"/>
                <w:szCs w:val="20"/>
              </w:rPr>
              <w:t xml:space="preserve">  </w:t>
            </w:r>
            <w:r w:rsidR="00361068">
              <w:rPr>
                <w:b/>
                <w:iCs/>
                <w:color w:val="000000"/>
                <w:szCs w:val="20"/>
              </w:rPr>
              <w:t>Ahead of Schedule</w:t>
            </w:r>
          </w:p>
        </w:tc>
        <w:tc>
          <w:tcPr>
            <w:tcW w:w="426" w:type="dxa"/>
            <w:tcBorders>
              <w:top w:val="single" w:sz="4" w:space="0" w:color="auto"/>
              <w:bottom w:val="single" w:sz="4" w:space="0" w:color="auto"/>
            </w:tcBorders>
          </w:tcPr>
          <w:p w:rsidR="00C61647" w:rsidRPr="00C6519A" w:rsidRDefault="003A0862" w:rsidP="00C03D9C">
            <w:pPr>
              <w:pStyle w:val="BodyText"/>
              <w:spacing w:before="40" w:after="40"/>
              <w:ind w:left="34" w:right="-68" w:hanging="34"/>
              <w:jc w:val="center"/>
              <w:rPr>
                <w:b/>
                <w:iCs/>
                <w:color w:val="000000"/>
                <w:szCs w:val="20"/>
              </w:rPr>
            </w:pPr>
            <w:r>
              <w:rPr>
                <w:b/>
                <w:iCs/>
                <w:color w:val="000000"/>
                <w:szCs w:val="20"/>
              </w:rPr>
              <w:t>X</w:t>
            </w:r>
          </w:p>
        </w:tc>
        <w:tc>
          <w:tcPr>
            <w:tcW w:w="1984" w:type="dxa"/>
            <w:tcBorders>
              <w:top w:val="nil"/>
              <w:bottom w:val="single" w:sz="4" w:space="0" w:color="auto"/>
            </w:tcBorders>
            <w:shd w:val="clear" w:color="auto" w:fill="66FF33"/>
          </w:tcPr>
          <w:p w:rsidR="00C61647" w:rsidRPr="00CA6695" w:rsidRDefault="00C61647" w:rsidP="00C03D9C">
            <w:pPr>
              <w:pStyle w:val="BodyText"/>
              <w:spacing w:before="40" w:after="40"/>
              <w:ind w:right="-68"/>
              <w:jc w:val="right"/>
              <w:rPr>
                <w:b/>
                <w:color w:val="auto"/>
                <w:highlight w:val="green"/>
              </w:rPr>
            </w:pPr>
            <w:r w:rsidRPr="00CA6695">
              <w:rPr>
                <w:b/>
                <w:color w:val="auto"/>
              </w:rPr>
              <w:t>On Schedule</w:t>
            </w:r>
          </w:p>
        </w:tc>
        <w:tc>
          <w:tcPr>
            <w:tcW w:w="425" w:type="dxa"/>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c>
          <w:tcPr>
            <w:tcW w:w="1843" w:type="dxa"/>
            <w:tcBorders>
              <w:top w:val="nil"/>
              <w:bottom w:val="single" w:sz="4" w:space="0" w:color="auto"/>
            </w:tcBorders>
            <w:shd w:val="clear" w:color="auto" w:fill="FFFF00"/>
          </w:tcPr>
          <w:p w:rsidR="00C61647" w:rsidRPr="00CA6695" w:rsidRDefault="00C61647" w:rsidP="00C03D9C">
            <w:pPr>
              <w:pStyle w:val="BodyText"/>
              <w:spacing w:before="40" w:after="40"/>
              <w:ind w:right="-68"/>
              <w:jc w:val="right"/>
              <w:rPr>
                <w:b/>
                <w:iCs/>
                <w:color w:val="000000"/>
                <w:szCs w:val="20"/>
                <w:highlight w:val="yellow"/>
              </w:rPr>
            </w:pPr>
            <w:r w:rsidRPr="00CA6695">
              <w:rPr>
                <w:b/>
                <w:iCs/>
                <w:color w:val="000000"/>
                <w:szCs w:val="20"/>
              </w:rPr>
              <w:t xml:space="preserve"> Delayed</w:t>
            </w:r>
          </w:p>
        </w:tc>
        <w:tc>
          <w:tcPr>
            <w:tcW w:w="425" w:type="dxa"/>
            <w:gridSpan w:val="2"/>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c>
          <w:tcPr>
            <w:tcW w:w="2268" w:type="dxa"/>
            <w:tcBorders>
              <w:top w:val="nil"/>
              <w:bottom w:val="single" w:sz="4" w:space="0" w:color="auto"/>
            </w:tcBorders>
            <w:shd w:val="clear" w:color="auto" w:fill="FF5050"/>
          </w:tcPr>
          <w:p w:rsidR="00C61647" w:rsidRPr="007F303B" w:rsidRDefault="00C61647" w:rsidP="00C03D9C">
            <w:pPr>
              <w:pStyle w:val="BodyText"/>
              <w:spacing w:before="40" w:after="40"/>
              <w:ind w:right="-68"/>
              <w:jc w:val="right"/>
              <w:rPr>
                <w:b/>
                <w:iCs/>
                <w:color w:val="000000"/>
                <w:szCs w:val="20"/>
                <w:highlight w:val="red"/>
              </w:rPr>
            </w:pPr>
            <w:r w:rsidRPr="00CA6695">
              <w:rPr>
                <w:b/>
                <w:iCs/>
                <w:color w:val="000000"/>
                <w:szCs w:val="20"/>
              </w:rPr>
              <w:t>Cancelled</w:t>
            </w:r>
          </w:p>
        </w:tc>
        <w:tc>
          <w:tcPr>
            <w:tcW w:w="426" w:type="dxa"/>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F063F4">
        <w:tc>
          <w:tcPr>
            <w:tcW w:w="10632" w:type="dxa"/>
            <w:tcBorders>
              <w:bottom w:val="single" w:sz="4" w:space="0" w:color="auto"/>
            </w:tcBorders>
            <w:shd w:val="clear" w:color="auto" w:fill="B6DDE8"/>
          </w:tcPr>
          <w:p w:rsidR="00F063F4" w:rsidRPr="00513663" w:rsidRDefault="00F063F4" w:rsidP="00D96F65">
            <w:pPr>
              <w:pStyle w:val="BodyText"/>
              <w:spacing w:before="40" w:after="40"/>
              <w:ind w:left="34" w:right="34" w:hanging="34"/>
              <w:rPr>
                <w:i/>
                <w:iCs/>
                <w:color w:val="000000"/>
                <w:sz w:val="18"/>
                <w:szCs w:val="18"/>
              </w:rPr>
            </w:pPr>
            <w:r>
              <w:rPr>
                <w:b/>
                <w:iCs/>
                <w:color w:val="000000"/>
                <w:sz w:val="22"/>
                <w:szCs w:val="22"/>
              </w:rPr>
              <w:t>PROJECT DESCRIPTION/</w:t>
            </w:r>
            <w:r w:rsidR="00A462C9">
              <w:rPr>
                <w:b/>
                <w:iCs/>
                <w:color w:val="000000"/>
                <w:sz w:val="22"/>
                <w:szCs w:val="22"/>
              </w:rPr>
              <w:t xml:space="preserve"> </w:t>
            </w:r>
            <w:r>
              <w:rPr>
                <w:b/>
                <w:iCs/>
                <w:color w:val="000000"/>
                <w:sz w:val="22"/>
                <w:szCs w:val="22"/>
              </w:rPr>
              <w:t>DESCRIPTION DU PROJECT</w:t>
            </w:r>
            <w:r>
              <w:rPr>
                <w:iCs/>
                <w:color w:val="000000"/>
                <w:sz w:val="22"/>
                <w:szCs w:val="22"/>
              </w:rPr>
              <w:t xml:space="preserve"> </w:t>
            </w:r>
            <w:r w:rsidR="006132C1">
              <w:rPr>
                <w:iCs/>
                <w:color w:val="000000"/>
                <w:sz w:val="22"/>
                <w:szCs w:val="22"/>
              </w:rPr>
              <w:br/>
            </w:r>
            <w:r w:rsidRPr="006132C1">
              <w:rPr>
                <w:iCs/>
                <w:color w:val="000000"/>
                <w:sz w:val="18"/>
                <w:szCs w:val="18"/>
              </w:rPr>
              <w:t>(</w:t>
            </w:r>
            <w:r w:rsidR="00D96F65" w:rsidRPr="006132C1">
              <w:rPr>
                <w:i/>
                <w:iCs/>
                <w:color w:val="000000"/>
                <w:sz w:val="18"/>
                <w:szCs w:val="18"/>
              </w:rPr>
              <w:t>B</w:t>
            </w:r>
            <w:r w:rsidRPr="006132C1">
              <w:rPr>
                <w:i/>
                <w:iCs/>
                <w:color w:val="000000"/>
                <w:sz w:val="18"/>
                <w:szCs w:val="18"/>
              </w:rPr>
              <w:t xml:space="preserve">rief description in point form, </w:t>
            </w:r>
            <w:r w:rsidRPr="006132C1">
              <w:rPr>
                <w:i/>
                <w:iCs/>
                <w:color w:val="000000"/>
                <w:sz w:val="18"/>
                <w:szCs w:val="18"/>
                <w:u w:val="single"/>
              </w:rPr>
              <w:t>including role of project in Theme</w:t>
            </w:r>
            <w:r w:rsidR="00513663" w:rsidRPr="006132C1">
              <w:rPr>
                <w:i/>
                <w:iCs/>
                <w:color w:val="000000"/>
                <w:sz w:val="18"/>
                <w:szCs w:val="18"/>
              </w:rPr>
              <w:t>.</w:t>
            </w:r>
            <w:r w:rsidR="00D96F65" w:rsidRPr="006132C1">
              <w:rPr>
                <w:i/>
                <w:iCs/>
                <w:color w:val="000000"/>
                <w:sz w:val="18"/>
                <w:szCs w:val="18"/>
              </w:rPr>
              <w:t>)</w:t>
            </w:r>
          </w:p>
        </w:tc>
      </w:tr>
      <w:tr w:rsidR="00AC79B1" w:rsidRPr="00C6519A" w:rsidTr="00F063F4">
        <w:tc>
          <w:tcPr>
            <w:tcW w:w="10632" w:type="dxa"/>
            <w:tcBorders>
              <w:bottom w:val="single" w:sz="4" w:space="0" w:color="auto"/>
            </w:tcBorders>
          </w:tcPr>
          <w:p w:rsidR="00C04A15" w:rsidRPr="002D6560" w:rsidRDefault="002D6560" w:rsidP="002D6560">
            <w:pPr>
              <w:pStyle w:val="BodyText"/>
              <w:spacing w:before="40" w:after="40"/>
              <w:ind w:left="34" w:right="-66" w:hanging="34"/>
              <w:rPr>
                <w:iCs/>
                <w:color w:val="000000"/>
                <w:szCs w:val="20"/>
              </w:rPr>
            </w:pPr>
            <w:r w:rsidRPr="002D6560">
              <w:rPr>
                <w:bCs/>
                <w:iCs/>
                <w:color w:val="000000"/>
                <w:szCs w:val="20"/>
              </w:rPr>
              <w:t xml:space="preserve">The dynamic model of threading flexible oil and gas transportation pipes will be studied. The radial vibrations of a pipe’s shell modes will be projected in the direction of chip thickness at each point along the cutting edge. Having discretized chip elements, as developed in, the dynamic cutting force will be calculated for each chip element. Local dynamic cutting and process damping forces will be projected back to the cutting insert coordinates, and summed up over the entire insert. At each axial slice along the pipe, the circumference will be divided into a number of nodes. The system dynamics will be modeled as a set of coupled, delayed differential equations in modal space, and solved numerically in the semi-discrete time domain. </w:t>
            </w: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3D6FB7">
        <w:tc>
          <w:tcPr>
            <w:tcW w:w="10632" w:type="dxa"/>
            <w:tcBorders>
              <w:bottom w:val="single" w:sz="4" w:space="0" w:color="auto"/>
            </w:tcBorders>
            <w:shd w:val="clear" w:color="auto" w:fill="B6DDE8"/>
          </w:tcPr>
          <w:p w:rsidR="00F063F4" w:rsidRPr="00D22C6E" w:rsidRDefault="00F063F4" w:rsidP="00261A6B">
            <w:pPr>
              <w:pStyle w:val="BodyText"/>
              <w:spacing w:before="40" w:after="40"/>
              <w:ind w:left="34" w:right="-66" w:hanging="34"/>
              <w:rPr>
                <w:b/>
                <w:i/>
                <w:iCs/>
                <w:color w:val="000000"/>
                <w:sz w:val="22"/>
                <w:szCs w:val="22"/>
              </w:rPr>
            </w:pPr>
            <w:r>
              <w:rPr>
                <w:b/>
                <w:iCs/>
                <w:color w:val="000000"/>
                <w:sz w:val="22"/>
                <w:szCs w:val="22"/>
              </w:rPr>
              <w:t>PROJECT OBJECTIVES</w:t>
            </w:r>
            <w:r w:rsidR="00261A6B">
              <w:rPr>
                <w:b/>
                <w:iCs/>
                <w:color w:val="000000"/>
                <w:sz w:val="22"/>
                <w:szCs w:val="22"/>
              </w:rPr>
              <w:t xml:space="preserve"> &amp; METHODOLOGY</w:t>
            </w:r>
            <w:r>
              <w:rPr>
                <w:b/>
                <w:iCs/>
                <w:color w:val="000000"/>
                <w:sz w:val="22"/>
                <w:szCs w:val="22"/>
              </w:rPr>
              <w:t>/</w:t>
            </w:r>
            <w:r w:rsidR="00A462C9">
              <w:rPr>
                <w:b/>
                <w:iCs/>
                <w:color w:val="000000"/>
                <w:sz w:val="22"/>
                <w:szCs w:val="22"/>
              </w:rPr>
              <w:t xml:space="preserve"> </w:t>
            </w:r>
            <w:r>
              <w:rPr>
                <w:b/>
                <w:iCs/>
                <w:color w:val="000000"/>
                <w:sz w:val="22"/>
                <w:szCs w:val="22"/>
              </w:rPr>
              <w:t>OBJECTIFS DU PROJET</w:t>
            </w:r>
            <w:r w:rsidR="00261A6B">
              <w:rPr>
                <w:b/>
                <w:iCs/>
                <w:color w:val="000000"/>
                <w:sz w:val="22"/>
                <w:szCs w:val="22"/>
              </w:rPr>
              <w:t xml:space="preserve"> &amp; MÉTHODOLOGIE</w:t>
            </w:r>
            <w:r w:rsidR="00261A6B">
              <w:rPr>
                <w:b/>
                <w:iCs/>
                <w:color w:val="000000"/>
                <w:sz w:val="22"/>
                <w:szCs w:val="22"/>
              </w:rPr>
              <w:br/>
            </w:r>
            <w:r w:rsidRPr="006132C1">
              <w:rPr>
                <w:iCs/>
                <w:color w:val="000000"/>
                <w:sz w:val="22"/>
                <w:szCs w:val="22"/>
              </w:rPr>
              <w:t xml:space="preserve"> </w:t>
            </w:r>
            <w:r w:rsidR="00D96F65" w:rsidRPr="006132C1">
              <w:rPr>
                <w:i/>
                <w:iCs/>
                <w:color w:val="000000"/>
                <w:sz w:val="18"/>
                <w:szCs w:val="18"/>
              </w:rPr>
              <w:t>(Include</w:t>
            </w:r>
            <w:r w:rsidRPr="006132C1">
              <w:rPr>
                <w:i/>
                <w:iCs/>
                <w:color w:val="000000"/>
                <w:sz w:val="18"/>
                <w:szCs w:val="18"/>
              </w:rPr>
              <w:t xml:space="preserve"> </w:t>
            </w:r>
            <w:r w:rsidR="00C03D9C">
              <w:rPr>
                <w:i/>
                <w:iCs/>
                <w:color w:val="000000"/>
                <w:sz w:val="18"/>
                <w:szCs w:val="18"/>
                <w:u w:val="single"/>
              </w:rPr>
              <w:t>alignment with Network</w:t>
            </w:r>
            <w:r w:rsidRPr="006132C1">
              <w:rPr>
                <w:i/>
                <w:iCs/>
                <w:color w:val="000000"/>
                <w:sz w:val="18"/>
                <w:szCs w:val="18"/>
                <w:u w:val="single"/>
              </w:rPr>
              <w:t xml:space="preserve"> objectives</w:t>
            </w:r>
            <w:r w:rsidR="00D22C6E">
              <w:rPr>
                <w:i/>
                <w:iCs/>
                <w:color w:val="000000"/>
                <w:sz w:val="18"/>
                <w:szCs w:val="18"/>
                <w:u w:val="single"/>
              </w:rPr>
              <w:t>.</w:t>
            </w:r>
            <w:r w:rsidR="00D22C6E">
              <w:rPr>
                <w:i/>
                <w:iCs/>
                <w:color w:val="000000"/>
                <w:sz w:val="18"/>
                <w:szCs w:val="18"/>
              </w:rPr>
              <w:t>)</w:t>
            </w:r>
          </w:p>
        </w:tc>
      </w:tr>
      <w:tr w:rsidR="003042CA" w:rsidRPr="00C6519A" w:rsidTr="003D6FB7">
        <w:tc>
          <w:tcPr>
            <w:tcW w:w="10632" w:type="dxa"/>
            <w:tcBorders>
              <w:bottom w:val="single" w:sz="4" w:space="0" w:color="auto"/>
            </w:tcBorders>
          </w:tcPr>
          <w:p w:rsidR="003042CA" w:rsidRPr="002D6560" w:rsidRDefault="002D6560" w:rsidP="00876194">
            <w:pPr>
              <w:pStyle w:val="BodyText"/>
              <w:spacing w:before="40" w:after="40"/>
              <w:ind w:right="-66"/>
              <w:rPr>
                <w:b/>
                <w:iCs/>
                <w:color w:val="000000"/>
                <w:szCs w:val="20"/>
              </w:rPr>
            </w:pPr>
            <w:r w:rsidRPr="002D6560">
              <w:rPr>
                <w:bCs/>
                <w:iCs/>
                <w:color w:val="000000"/>
                <w:szCs w:val="20"/>
              </w:rPr>
              <w:t>The proposed model will lead to the prediction of vibration marks on the thread surface, which will allow for the quality of threads to also be predicted, and chatter-free optimal cutting conditions will able to be selected in a virtual process planning environment.</w:t>
            </w:r>
          </w:p>
        </w:tc>
      </w:tr>
    </w:tbl>
    <w:p w:rsidR="00F063F4" w:rsidRDefault="00F063F4"/>
    <w:p w:rsidR="00A46350" w:rsidRDefault="00F063F4" w:rsidP="00246A2B">
      <w:pPr>
        <w:pStyle w:val="BodyText"/>
        <w:ind w:left="-567" w:right="-563"/>
        <w:jc w:val="both"/>
        <w:rPr>
          <w:b/>
          <w:iCs/>
          <w:color w:val="auto"/>
          <w:sz w:val="22"/>
          <w:u w:val="single"/>
        </w:rPr>
      </w:pPr>
      <w:r>
        <w:rPr>
          <w:b/>
          <w:iCs/>
          <w:color w:val="auto"/>
          <w:sz w:val="22"/>
          <w:u w:val="single"/>
        </w:rPr>
        <w:br w:type="page"/>
      </w: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A46350" w:rsidRPr="00C6519A" w:rsidTr="007D7F44">
        <w:tc>
          <w:tcPr>
            <w:tcW w:w="10632" w:type="dxa"/>
            <w:tcBorders>
              <w:bottom w:val="single" w:sz="4" w:space="0" w:color="auto"/>
            </w:tcBorders>
            <w:shd w:val="clear" w:color="auto" w:fill="B6DDE8"/>
          </w:tcPr>
          <w:p w:rsidR="00A46350" w:rsidRPr="0089423C" w:rsidRDefault="00A46350" w:rsidP="007D7F44">
            <w:pPr>
              <w:pStyle w:val="BodyText"/>
              <w:spacing w:before="40" w:after="40"/>
              <w:ind w:left="317" w:right="-66" w:hanging="360"/>
              <w:rPr>
                <w:i/>
                <w:iCs/>
                <w:color w:val="000000"/>
                <w:sz w:val="22"/>
                <w:szCs w:val="22"/>
              </w:rPr>
            </w:pPr>
            <w:r>
              <w:rPr>
                <w:b/>
                <w:iCs/>
                <w:color w:val="000000"/>
                <w:sz w:val="22"/>
                <w:szCs w:val="22"/>
              </w:rPr>
              <w:lastRenderedPageBreak/>
              <w:t>1.</w:t>
            </w:r>
            <w:r>
              <w:rPr>
                <w:b/>
                <w:iCs/>
                <w:color w:val="000000"/>
                <w:sz w:val="22"/>
                <w:szCs w:val="22"/>
              </w:rPr>
              <w:tab/>
              <w:t>RESEARCH TEAM/ ÉQUIPE DE RECHERCHE</w:t>
            </w:r>
            <w:r>
              <w:rPr>
                <w:i/>
                <w:iCs/>
                <w:color w:val="000000"/>
                <w:sz w:val="22"/>
                <w:szCs w:val="22"/>
              </w:rPr>
              <w:t xml:space="preserve"> </w:t>
            </w:r>
            <w:r w:rsidR="00D22C6E">
              <w:rPr>
                <w:i/>
                <w:iCs/>
                <w:color w:val="000000"/>
                <w:sz w:val="22"/>
                <w:szCs w:val="22"/>
              </w:rPr>
              <w:br/>
            </w:r>
            <w:r w:rsidRPr="006132C1">
              <w:rPr>
                <w:i/>
                <w:iCs/>
                <w:color w:val="auto"/>
                <w:sz w:val="18"/>
                <w:szCs w:val="18"/>
              </w:rPr>
              <w:t>(Summary for the current reporting period)</w:t>
            </w:r>
          </w:p>
        </w:tc>
      </w:tr>
    </w:tbl>
    <w:p w:rsidR="00A46350" w:rsidRPr="00AD766A" w:rsidRDefault="00A003F2" w:rsidP="00A46350">
      <w:pPr>
        <w:pStyle w:val="BodyText"/>
        <w:spacing w:before="120"/>
        <w:ind w:right="-561" w:hanging="567"/>
        <w:rPr>
          <w:b/>
          <w:color w:val="auto"/>
          <w:sz w:val="22"/>
          <w:szCs w:val="22"/>
        </w:rPr>
      </w:pPr>
      <w:r>
        <w:rPr>
          <w:b/>
          <w:color w:val="auto"/>
          <w:sz w:val="22"/>
          <w:szCs w:val="22"/>
        </w:rPr>
        <w:t>1</w:t>
      </w:r>
      <w:r w:rsidR="00A46350" w:rsidRPr="00AD766A">
        <w:rPr>
          <w:b/>
          <w:color w:val="auto"/>
          <w:sz w:val="22"/>
          <w:szCs w:val="22"/>
        </w:rPr>
        <w:t>a:</w:t>
      </w:r>
      <w:r w:rsidR="00A46350" w:rsidRPr="00AD766A">
        <w:rPr>
          <w:b/>
          <w:color w:val="auto"/>
          <w:sz w:val="22"/>
          <w:szCs w:val="22"/>
        </w:rPr>
        <w:tab/>
      </w:r>
      <w:r w:rsidR="00A46350" w:rsidRPr="00E32A08">
        <w:rPr>
          <w:b/>
          <w:color w:val="auto"/>
          <w:sz w:val="22"/>
          <w:szCs w:val="22"/>
          <w:u w:val="single"/>
        </w:rPr>
        <w:t>Research Personnel</w:t>
      </w:r>
      <w:r w:rsidR="00A46350" w:rsidRPr="00AD766A">
        <w:rPr>
          <w:b/>
          <w:color w:val="auto"/>
          <w:sz w:val="22"/>
          <w:szCs w:val="22"/>
        </w:rPr>
        <w:t xml:space="preserve"> (Supervisors, Co-Supervisors</w:t>
      </w:r>
      <w:r w:rsidR="00A46350">
        <w:rPr>
          <w:b/>
          <w:color w:val="auto"/>
          <w:sz w:val="22"/>
          <w:szCs w:val="22"/>
        </w:rPr>
        <w:t>, Collaborators</w:t>
      </w:r>
      <w:r w:rsidR="00A46350" w:rsidRPr="00AD766A">
        <w:rPr>
          <w:b/>
          <w:color w:val="auto"/>
          <w:sz w:val="22"/>
          <w:szCs w:val="22"/>
        </w:rPr>
        <w:t>)</w:t>
      </w:r>
      <w:r w:rsidR="00A46350">
        <w:rPr>
          <w:b/>
          <w:color w:val="auto"/>
          <w:sz w:val="22"/>
          <w:szCs w:val="22"/>
        </w:rPr>
        <w:t xml:space="preserve">/ </w:t>
      </w:r>
      <w:r w:rsidR="00E32A08">
        <w:rPr>
          <w:b/>
          <w:color w:val="auto"/>
          <w:sz w:val="22"/>
          <w:szCs w:val="22"/>
        </w:rPr>
        <w:br/>
      </w:r>
      <w:r w:rsidR="00A46350" w:rsidRPr="00E32A08">
        <w:rPr>
          <w:b/>
          <w:color w:val="auto"/>
          <w:sz w:val="22"/>
          <w:szCs w:val="22"/>
          <w:u w:val="single"/>
        </w:rPr>
        <w:t xml:space="preserve">Personnel de </w:t>
      </w:r>
      <w:proofErr w:type="spellStart"/>
      <w:r w:rsidR="00A46350" w:rsidRPr="00E32A08">
        <w:rPr>
          <w:b/>
          <w:color w:val="auto"/>
          <w:sz w:val="22"/>
          <w:szCs w:val="22"/>
          <w:u w:val="single"/>
        </w:rPr>
        <w:t>recherche</w:t>
      </w:r>
      <w:proofErr w:type="spellEnd"/>
      <w:r w:rsidR="00A46350" w:rsidRPr="00AD766A">
        <w:rPr>
          <w:b/>
          <w:color w:val="auto"/>
          <w:sz w:val="22"/>
          <w:szCs w:val="22"/>
        </w:rPr>
        <w:br/>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1701"/>
        <w:gridCol w:w="3260"/>
        <w:gridCol w:w="1559"/>
      </w:tblGrid>
      <w:tr w:rsidR="00A46350" w:rsidRPr="00AD766A"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1843"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Sup./Co-Sup./ </w:t>
            </w:r>
          </w:p>
          <w:p w:rsidR="00A46350" w:rsidRPr="00D96F65" w:rsidRDefault="00A46350" w:rsidP="007D7F44">
            <w:pPr>
              <w:pStyle w:val="BodyText"/>
              <w:spacing w:before="40" w:after="40"/>
              <w:ind w:right="-561"/>
              <w:rPr>
                <w:i/>
                <w:color w:val="808080"/>
                <w:szCs w:val="20"/>
              </w:rPr>
            </w:pPr>
            <w:r w:rsidRPr="00D96F65">
              <w:rPr>
                <w:i/>
                <w:color w:val="808080"/>
                <w:szCs w:val="20"/>
              </w:rPr>
              <w:t>Collaborator</w:t>
            </w:r>
          </w:p>
        </w:tc>
        <w:tc>
          <w:tcPr>
            <w:tcW w:w="3260"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E-mail/</w:t>
            </w:r>
            <w:proofErr w:type="spellStart"/>
            <w:r w:rsidRPr="00D96F65">
              <w:rPr>
                <w:i/>
                <w:color w:val="808080"/>
                <w:szCs w:val="20"/>
              </w:rPr>
              <w:t>Courriel</w:t>
            </w:r>
            <w:proofErr w:type="spellEnd"/>
          </w:p>
        </w:tc>
        <w:tc>
          <w:tcPr>
            <w:tcW w:w="1559"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Phone No./</w:t>
            </w:r>
            <w:r w:rsidRPr="00D96F65">
              <w:rPr>
                <w:i/>
                <w:color w:val="808080"/>
                <w:szCs w:val="20"/>
              </w:rPr>
              <w:br/>
            </w:r>
            <w:proofErr w:type="spellStart"/>
            <w:r w:rsidRPr="00D96F65">
              <w:rPr>
                <w:i/>
                <w:color w:val="808080"/>
                <w:szCs w:val="20"/>
              </w:rPr>
              <w:t>Téléphone</w:t>
            </w:r>
            <w:proofErr w:type="spellEnd"/>
          </w:p>
        </w:tc>
      </w:tr>
      <w:tr w:rsidR="00A46350" w:rsidRPr="00145464" w:rsidTr="007D7F44">
        <w:tc>
          <w:tcPr>
            <w:tcW w:w="2268" w:type="dxa"/>
          </w:tcPr>
          <w:p w:rsidR="00A46350" w:rsidRPr="001E3D03" w:rsidRDefault="00696CD6" w:rsidP="007D7F44">
            <w:pPr>
              <w:pStyle w:val="BodyText"/>
              <w:spacing w:before="40" w:after="40"/>
              <w:ind w:right="-561"/>
              <w:rPr>
                <w:color w:val="auto"/>
                <w:szCs w:val="20"/>
              </w:rPr>
            </w:pPr>
            <w:r>
              <w:rPr>
                <w:color w:val="auto"/>
                <w:szCs w:val="20"/>
              </w:rPr>
              <w:t>Altintas, Yusuf</w:t>
            </w:r>
          </w:p>
        </w:tc>
        <w:tc>
          <w:tcPr>
            <w:tcW w:w="1843" w:type="dxa"/>
          </w:tcPr>
          <w:p w:rsidR="00A46350" w:rsidRPr="001E3D03" w:rsidRDefault="00960051" w:rsidP="007D7F44">
            <w:pPr>
              <w:pStyle w:val="BodyText"/>
              <w:spacing w:before="40" w:after="40"/>
              <w:ind w:right="-561"/>
              <w:rPr>
                <w:color w:val="auto"/>
                <w:szCs w:val="20"/>
              </w:rPr>
            </w:pPr>
            <w:r>
              <w:rPr>
                <w:color w:val="auto"/>
                <w:szCs w:val="20"/>
              </w:rPr>
              <w:t>UBC</w:t>
            </w:r>
          </w:p>
        </w:tc>
        <w:tc>
          <w:tcPr>
            <w:tcW w:w="1701" w:type="dxa"/>
          </w:tcPr>
          <w:p w:rsidR="00A46350" w:rsidRPr="001E3D03" w:rsidRDefault="00960051" w:rsidP="007D7F44">
            <w:pPr>
              <w:pStyle w:val="BodyText"/>
              <w:spacing w:before="40" w:after="40"/>
              <w:ind w:right="-561"/>
              <w:rPr>
                <w:color w:val="auto"/>
                <w:szCs w:val="20"/>
              </w:rPr>
            </w:pPr>
            <w:r>
              <w:rPr>
                <w:color w:val="auto"/>
                <w:szCs w:val="20"/>
              </w:rPr>
              <w:t>Supervisor</w:t>
            </w:r>
          </w:p>
        </w:tc>
        <w:tc>
          <w:tcPr>
            <w:tcW w:w="3260" w:type="dxa"/>
          </w:tcPr>
          <w:p w:rsidR="00A46350" w:rsidRPr="001E3D03" w:rsidRDefault="00960051" w:rsidP="007D7F44">
            <w:pPr>
              <w:pStyle w:val="BodyText"/>
              <w:spacing w:before="40" w:after="40"/>
              <w:ind w:right="-561"/>
              <w:rPr>
                <w:color w:val="auto"/>
                <w:szCs w:val="20"/>
              </w:rPr>
            </w:pPr>
            <w:r w:rsidRPr="00960051">
              <w:rPr>
                <w:color w:val="auto"/>
                <w:szCs w:val="20"/>
              </w:rPr>
              <w:t>altintas@mech.ubc.ca</w:t>
            </w:r>
          </w:p>
        </w:tc>
        <w:tc>
          <w:tcPr>
            <w:tcW w:w="1559" w:type="dxa"/>
          </w:tcPr>
          <w:p w:rsidR="00A46350" w:rsidRPr="001E3D03" w:rsidRDefault="007C69B6" w:rsidP="007D7F44">
            <w:pPr>
              <w:pStyle w:val="BodyText"/>
              <w:spacing w:before="40" w:after="40"/>
              <w:ind w:right="-561"/>
              <w:rPr>
                <w:color w:val="auto"/>
                <w:szCs w:val="20"/>
              </w:rPr>
            </w:pPr>
            <w:r>
              <w:rPr>
                <w:color w:val="auto"/>
                <w:szCs w:val="20"/>
              </w:rPr>
              <w:t>604-822-5622</w:t>
            </w:r>
          </w:p>
        </w:tc>
      </w:tr>
      <w:tr w:rsidR="00A46350" w:rsidRPr="00AD766A" w:rsidTr="007D7F44">
        <w:tc>
          <w:tcPr>
            <w:tcW w:w="2268" w:type="dxa"/>
          </w:tcPr>
          <w:p w:rsidR="00A46350" w:rsidRPr="00AD766A" w:rsidRDefault="00FE4951" w:rsidP="007D7F44">
            <w:pPr>
              <w:pStyle w:val="BodyText"/>
              <w:spacing w:before="40" w:after="40"/>
              <w:ind w:right="-561"/>
              <w:rPr>
                <w:color w:val="auto"/>
              </w:rPr>
            </w:pPr>
            <w:proofErr w:type="spellStart"/>
            <w:r>
              <w:rPr>
                <w:color w:val="auto"/>
              </w:rPr>
              <w:t>Tamsaver</w:t>
            </w:r>
            <w:proofErr w:type="spellEnd"/>
            <w:r>
              <w:rPr>
                <w:color w:val="auto"/>
              </w:rPr>
              <w:t>, R.A.</w:t>
            </w:r>
          </w:p>
        </w:tc>
        <w:tc>
          <w:tcPr>
            <w:tcW w:w="1843" w:type="dxa"/>
          </w:tcPr>
          <w:p w:rsidR="00A46350" w:rsidRPr="00AD766A" w:rsidRDefault="00FE4951" w:rsidP="007D7F44">
            <w:pPr>
              <w:pStyle w:val="BodyText"/>
              <w:spacing w:before="40" w:after="40"/>
              <w:ind w:right="-561"/>
              <w:rPr>
                <w:color w:val="auto"/>
                <w:szCs w:val="20"/>
              </w:rPr>
            </w:pPr>
            <w:proofErr w:type="spellStart"/>
            <w:r>
              <w:rPr>
                <w:color w:val="auto"/>
                <w:szCs w:val="20"/>
              </w:rPr>
              <w:t>Tenaris</w:t>
            </w:r>
            <w:proofErr w:type="spellEnd"/>
            <w:r>
              <w:rPr>
                <w:color w:val="auto"/>
                <w:szCs w:val="20"/>
              </w:rPr>
              <w:t xml:space="preserve"> </w:t>
            </w:r>
            <w:proofErr w:type="spellStart"/>
            <w:r>
              <w:rPr>
                <w:color w:val="auto"/>
                <w:szCs w:val="20"/>
              </w:rPr>
              <w:t>Tamsa</w:t>
            </w:r>
            <w:proofErr w:type="spellEnd"/>
          </w:p>
        </w:tc>
        <w:tc>
          <w:tcPr>
            <w:tcW w:w="1701" w:type="dxa"/>
          </w:tcPr>
          <w:p w:rsidR="00A46350" w:rsidRPr="00AD766A" w:rsidRDefault="00960051" w:rsidP="007D7F44">
            <w:pPr>
              <w:pStyle w:val="BodyText"/>
              <w:spacing w:before="40" w:after="40"/>
              <w:ind w:right="-561"/>
              <w:rPr>
                <w:color w:val="auto"/>
                <w:szCs w:val="20"/>
              </w:rPr>
            </w:pPr>
            <w:r>
              <w:rPr>
                <w:color w:val="auto"/>
                <w:szCs w:val="20"/>
              </w:rPr>
              <w:t>Collaborator</w:t>
            </w:r>
          </w:p>
        </w:tc>
        <w:tc>
          <w:tcPr>
            <w:tcW w:w="3260" w:type="dxa"/>
          </w:tcPr>
          <w:p w:rsidR="00FE4951" w:rsidRDefault="005050DA" w:rsidP="00FE4951">
            <w:pPr>
              <w:rPr>
                <w:rFonts w:ascii="Arial" w:hAnsi="Arial" w:cs="Arial"/>
                <w:color w:val="0000FF"/>
                <w:sz w:val="20"/>
                <w:szCs w:val="20"/>
                <w:u w:val="single"/>
              </w:rPr>
            </w:pPr>
            <w:hyperlink r:id="rId8" w:history="1">
              <w:r w:rsidR="00FE4951">
                <w:rPr>
                  <w:rStyle w:val="Hyperlink"/>
                  <w:rFonts w:ascii="Arial" w:hAnsi="Arial" w:cs="Arial"/>
                  <w:sz w:val="20"/>
                  <w:szCs w:val="20"/>
                </w:rPr>
                <w:t>tamaar@tamsa.com.mx</w:t>
              </w:r>
            </w:hyperlink>
          </w:p>
          <w:p w:rsidR="00A46350" w:rsidRPr="00AD766A" w:rsidRDefault="00A46350" w:rsidP="00FE4951">
            <w:pPr>
              <w:rPr>
                <w:szCs w:val="20"/>
              </w:rPr>
            </w:pPr>
          </w:p>
        </w:tc>
        <w:tc>
          <w:tcPr>
            <w:tcW w:w="1559" w:type="dxa"/>
          </w:tcPr>
          <w:p w:rsidR="00960051" w:rsidRPr="00AD766A" w:rsidRDefault="006F3A4D" w:rsidP="006F3A4D">
            <w:pPr>
              <w:pStyle w:val="BodyText"/>
              <w:spacing w:before="40" w:after="40"/>
              <w:ind w:right="-561"/>
              <w:rPr>
                <w:color w:val="auto"/>
                <w:szCs w:val="20"/>
              </w:rPr>
            </w:pPr>
            <w:r>
              <w:rPr>
                <w:color w:val="auto"/>
                <w:szCs w:val="20"/>
              </w:rPr>
              <w:t>229-</w:t>
            </w:r>
            <w:r w:rsidRPr="006F3A4D">
              <w:rPr>
                <w:color w:val="auto"/>
                <w:szCs w:val="20"/>
              </w:rPr>
              <w:t>989-4448</w:t>
            </w:r>
          </w:p>
        </w:tc>
      </w:tr>
    </w:tbl>
    <w:p w:rsidR="00004312" w:rsidRDefault="00004312" w:rsidP="00A46350">
      <w:pPr>
        <w:ind w:right="4" w:hanging="567"/>
        <w:rPr>
          <w:rFonts w:ascii="Arial" w:hAnsi="Arial" w:cs="Arial"/>
          <w:b/>
          <w:sz w:val="22"/>
          <w:szCs w:val="22"/>
        </w:rPr>
      </w:pPr>
      <w:r>
        <w:rPr>
          <w:rFonts w:ascii="Arial" w:hAnsi="Arial" w:cs="Arial"/>
          <w:b/>
          <w:sz w:val="22"/>
          <w:szCs w:val="22"/>
        </w:rPr>
        <w:br/>
      </w:r>
    </w:p>
    <w:p w:rsidR="00A46350" w:rsidRPr="00835F17" w:rsidRDefault="00A003F2" w:rsidP="00A46350">
      <w:pPr>
        <w:ind w:right="4" w:hanging="567"/>
        <w:rPr>
          <w:rFonts w:ascii="Arial" w:hAnsi="Arial" w:cs="Arial"/>
          <w:i/>
          <w:sz w:val="22"/>
          <w:szCs w:val="22"/>
        </w:rPr>
      </w:pPr>
      <w:r>
        <w:rPr>
          <w:rFonts w:ascii="Arial" w:hAnsi="Arial" w:cs="Arial"/>
          <w:b/>
          <w:sz w:val="22"/>
          <w:szCs w:val="22"/>
        </w:rPr>
        <w:t>1</w:t>
      </w:r>
      <w:r w:rsidR="00A46350" w:rsidRPr="00835F17">
        <w:rPr>
          <w:rFonts w:ascii="Arial" w:hAnsi="Arial" w:cs="Arial"/>
          <w:b/>
          <w:sz w:val="22"/>
          <w:szCs w:val="22"/>
        </w:rPr>
        <w:t>b:</w:t>
      </w:r>
      <w:r w:rsidR="00A46350" w:rsidRPr="00835F17">
        <w:rPr>
          <w:rFonts w:ascii="Arial" w:hAnsi="Arial" w:cs="Arial"/>
          <w:b/>
          <w:sz w:val="22"/>
          <w:szCs w:val="22"/>
        </w:rPr>
        <w:tab/>
      </w:r>
      <w:r w:rsidR="00A46350" w:rsidRPr="00E32A08">
        <w:rPr>
          <w:rFonts w:ascii="Arial" w:hAnsi="Arial" w:cs="Arial"/>
          <w:b/>
          <w:sz w:val="22"/>
          <w:szCs w:val="22"/>
          <w:u w:val="single"/>
        </w:rPr>
        <w:t>Students, Postdoctoral Fellows, Research Assist.</w:t>
      </w:r>
      <w:r w:rsidR="00A46350" w:rsidRPr="00835F17">
        <w:rPr>
          <w:rFonts w:ascii="Arial" w:hAnsi="Arial" w:cs="Arial"/>
          <w:b/>
          <w:sz w:val="22"/>
          <w:szCs w:val="22"/>
        </w:rPr>
        <w:t>/</w:t>
      </w:r>
      <w:r w:rsidR="00E32A08">
        <w:rPr>
          <w:rFonts w:ascii="Arial" w:hAnsi="Arial" w:cs="Arial"/>
          <w:b/>
          <w:sz w:val="22"/>
          <w:szCs w:val="22"/>
        </w:rPr>
        <w:br/>
      </w:r>
      <w:r w:rsidR="00A46350" w:rsidRPr="00835F17">
        <w:rPr>
          <w:rFonts w:ascii="Arial" w:hAnsi="Arial" w:cs="Arial"/>
          <w:b/>
          <w:sz w:val="22"/>
          <w:szCs w:val="22"/>
        </w:rPr>
        <w:t xml:space="preserve">Assoc./Eng., Technical/Professional, Guests </w:t>
      </w:r>
      <w:r w:rsidR="00A46350" w:rsidRPr="00835F17">
        <w:rPr>
          <w:rFonts w:ascii="Arial" w:hAnsi="Arial" w:cs="Arial"/>
          <w:i/>
          <w:sz w:val="22"/>
          <w:szCs w:val="22"/>
        </w:rPr>
        <w:t xml:space="preserve">(from outside </w:t>
      </w:r>
      <w:r w:rsidR="00C03D9C">
        <w:rPr>
          <w:rFonts w:ascii="Arial" w:hAnsi="Arial" w:cs="Arial"/>
          <w:i/>
          <w:sz w:val="22"/>
          <w:szCs w:val="22"/>
        </w:rPr>
        <w:t>Province</w:t>
      </w:r>
      <w:r w:rsidR="00A46350" w:rsidRPr="00835F17">
        <w:rPr>
          <w:rFonts w:ascii="Arial" w:hAnsi="Arial" w:cs="Arial"/>
          <w:i/>
          <w:sz w:val="22"/>
          <w:szCs w:val="22"/>
        </w:rPr>
        <w:t>; from outside Canada)</w:t>
      </w:r>
      <w:r w:rsidR="00A46350" w:rsidRPr="00835F17">
        <w:rPr>
          <w:rFonts w:ascii="Arial" w:hAnsi="Arial" w:cs="Arial"/>
          <w:b/>
          <w:sz w:val="22"/>
          <w:szCs w:val="22"/>
        </w:rPr>
        <w:t>/</w:t>
      </w:r>
      <w:r w:rsidR="00A46350" w:rsidRPr="00835F17">
        <w:rPr>
          <w:rFonts w:ascii="Arial" w:hAnsi="Arial" w:cs="Arial"/>
          <w:b/>
          <w:sz w:val="22"/>
          <w:szCs w:val="22"/>
        </w:rPr>
        <w:br/>
      </w:r>
      <w:proofErr w:type="spellStart"/>
      <w:r w:rsidR="00A46350" w:rsidRPr="00E32A08">
        <w:rPr>
          <w:rFonts w:ascii="Arial" w:hAnsi="Arial" w:cs="Arial"/>
          <w:b/>
          <w:sz w:val="22"/>
          <w:szCs w:val="22"/>
          <w:u w:val="single"/>
        </w:rPr>
        <w:t>Étudiants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Boursier</w:t>
      </w:r>
      <w:proofErr w:type="spellEnd"/>
      <w:r w:rsidR="00A46350" w:rsidRPr="00E32A08">
        <w:rPr>
          <w:rFonts w:ascii="Arial" w:hAnsi="Arial" w:cs="Arial"/>
          <w:b/>
          <w:sz w:val="22"/>
          <w:szCs w:val="22"/>
          <w:u w:val="single"/>
        </w:rPr>
        <w:t xml:space="preserve"> de </w:t>
      </w:r>
      <w:proofErr w:type="spellStart"/>
      <w:r w:rsidR="00A46350" w:rsidRPr="00E32A08">
        <w:rPr>
          <w:rFonts w:ascii="Arial" w:hAnsi="Arial" w:cs="Arial"/>
          <w:b/>
          <w:sz w:val="22"/>
          <w:szCs w:val="22"/>
          <w:u w:val="single"/>
        </w:rPr>
        <w:t>recherches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postdoctorales</w:t>
      </w:r>
      <w:proofErr w:type="spellEnd"/>
      <w:r w:rsidR="00A46350" w:rsidRPr="00E32A08">
        <w:rPr>
          <w:rFonts w:ascii="Arial" w:hAnsi="Arial" w:cs="Arial"/>
          <w:b/>
          <w:sz w:val="22"/>
          <w:szCs w:val="22"/>
          <w:u w:val="single"/>
        </w:rPr>
        <w:t xml:space="preserve">, assistants, </w:t>
      </w:r>
      <w:proofErr w:type="spellStart"/>
      <w:r w:rsidR="00A46350" w:rsidRPr="00E32A08">
        <w:rPr>
          <w:rFonts w:ascii="Arial" w:hAnsi="Arial" w:cs="Arial"/>
          <w:b/>
          <w:sz w:val="22"/>
          <w:szCs w:val="22"/>
          <w:u w:val="single"/>
        </w:rPr>
        <w:t>techniciens</w:t>
      </w:r>
      <w:proofErr w:type="spellEnd"/>
      <w:r w:rsidR="00A46350" w:rsidRPr="00E32A08">
        <w:rPr>
          <w:rFonts w:ascii="Arial" w:hAnsi="Arial" w:cs="Arial"/>
          <w:b/>
          <w:sz w:val="22"/>
          <w:szCs w:val="22"/>
          <w:u w:val="single"/>
        </w:rPr>
        <w:t xml:space="preserve"> et invites </w:t>
      </w:r>
      <w:r w:rsidR="00A46350" w:rsidRPr="00835F17">
        <w:rPr>
          <w:rFonts w:ascii="Arial" w:hAnsi="Arial" w:cs="Arial"/>
          <w:i/>
          <w:sz w:val="22"/>
          <w:szCs w:val="22"/>
        </w:rPr>
        <w:t xml:space="preserve">(invite hors </w:t>
      </w:r>
      <w:r w:rsidR="00C03D9C">
        <w:rPr>
          <w:rFonts w:ascii="Arial" w:hAnsi="Arial" w:cs="Arial"/>
          <w:i/>
          <w:sz w:val="22"/>
          <w:szCs w:val="22"/>
        </w:rPr>
        <w:t>Province</w:t>
      </w:r>
      <w:r w:rsidR="00A46350" w:rsidRPr="00835F17">
        <w:rPr>
          <w:rFonts w:ascii="Arial" w:hAnsi="Arial" w:cs="Arial"/>
          <w:i/>
          <w:sz w:val="22"/>
          <w:szCs w:val="22"/>
        </w:rPr>
        <w:t>; hors Canada)</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187"/>
        <w:gridCol w:w="1305"/>
        <w:gridCol w:w="1406"/>
        <w:gridCol w:w="838"/>
        <w:gridCol w:w="726"/>
        <w:gridCol w:w="1132"/>
        <w:gridCol w:w="1327"/>
        <w:gridCol w:w="978"/>
      </w:tblGrid>
      <w:tr w:rsidR="001E7CA1" w:rsidRPr="00522C41" w:rsidTr="001E71BA">
        <w:tc>
          <w:tcPr>
            <w:tcW w:w="1756"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931"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Position</w:t>
            </w:r>
          </w:p>
        </w:tc>
        <w:tc>
          <w:tcPr>
            <w:tcW w:w="1371"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471"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Name/Nom.</w:t>
            </w:r>
            <w:r w:rsidRPr="00D96F65">
              <w:rPr>
                <w:i/>
                <w:color w:val="808080"/>
                <w:szCs w:val="20"/>
              </w:rPr>
              <w:br/>
              <w:t>(S) or /</w:t>
            </w:r>
            <w:proofErr w:type="spellStart"/>
            <w:r w:rsidRPr="00D96F65">
              <w:rPr>
                <w:i/>
                <w:color w:val="808080"/>
                <w:szCs w:val="20"/>
              </w:rPr>
              <w:t>ou</w:t>
            </w:r>
            <w:proofErr w:type="spellEnd"/>
            <w:r w:rsidRPr="00D96F65">
              <w:rPr>
                <w:i/>
                <w:color w:val="808080"/>
                <w:szCs w:val="20"/>
              </w:rPr>
              <w:t xml:space="preserve"> (C)*</w:t>
            </w:r>
          </w:p>
        </w:tc>
        <w:tc>
          <w:tcPr>
            <w:tcW w:w="850"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Start/</w:t>
            </w:r>
            <w:r w:rsidRPr="00D96F65">
              <w:rPr>
                <w:rFonts w:ascii="Arial" w:hAnsi="Arial" w:cs="Arial"/>
                <w:i/>
                <w:color w:val="808080"/>
                <w:sz w:val="20"/>
                <w:szCs w:val="20"/>
              </w:rPr>
              <w:br/>
              <w:t>Début</w:t>
            </w:r>
          </w:p>
        </w:tc>
        <w:tc>
          <w:tcPr>
            <w:tcW w:w="739"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End/ Fin</w:t>
            </w:r>
          </w:p>
        </w:tc>
        <w:tc>
          <w:tcPr>
            <w:tcW w:w="1131" w:type="dxa"/>
            <w:shd w:val="clear" w:color="auto" w:fill="auto"/>
          </w:tcPr>
          <w:p w:rsidR="001E7CA1" w:rsidRPr="00D96F65" w:rsidRDefault="00116580" w:rsidP="007D7F44">
            <w:pPr>
              <w:spacing w:before="40" w:after="40"/>
              <w:ind w:right="4"/>
              <w:rPr>
                <w:rFonts w:ascii="Arial" w:hAnsi="Arial" w:cs="Arial"/>
                <w:i/>
                <w:color w:val="808080"/>
                <w:sz w:val="20"/>
                <w:szCs w:val="20"/>
              </w:rPr>
            </w:pPr>
            <w:r>
              <w:rPr>
                <w:rFonts w:ascii="Arial" w:hAnsi="Arial" w:cs="Arial"/>
                <w:i/>
                <w:color w:val="808080"/>
                <w:sz w:val="20"/>
                <w:szCs w:val="20"/>
              </w:rPr>
              <w:t xml:space="preserve">CANRIMT </w:t>
            </w:r>
            <w:r w:rsidR="001E7CA1" w:rsidRPr="00D96F65">
              <w:rPr>
                <w:rFonts w:ascii="Arial" w:hAnsi="Arial" w:cs="Arial"/>
                <w:i/>
                <w:color w:val="808080"/>
                <w:sz w:val="20"/>
                <w:szCs w:val="20"/>
              </w:rPr>
              <w:t>Salary/Mo</w:t>
            </w:r>
            <w:r w:rsidR="001E7CA1" w:rsidRPr="00D96F65">
              <w:rPr>
                <w:rFonts w:ascii="Arial" w:hAnsi="Arial" w:cs="Arial"/>
                <w:i/>
                <w:color w:val="808080"/>
                <w:sz w:val="20"/>
                <w:szCs w:val="20"/>
              </w:rPr>
              <w:br/>
            </w:r>
            <w:proofErr w:type="spellStart"/>
            <w:r w:rsidR="001E7CA1" w:rsidRPr="00D96F65">
              <w:rPr>
                <w:rFonts w:ascii="Arial" w:hAnsi="Arial" w:cs="Arial"/>
                <w:i/>
                <w:color w:val="808080"/>
                <w:sz w:val="20"/>
                <w:szCs w:val="20"/>
              </w:rPr>
              <w:t>incl</w:t>
            </w:r>
            <w:proofErr w:type="spellEnd"/>
            <w:r w:rsidR="001E7CA1" w:rsidRPr="00D96F65">
              <w:rPr>
                <w:rFonts w:ascii="Arial" w:hAnsi="Arial" w:cs="Arial"/>
                <w:i/>
                <w:color w:val="808080"/>
                <w:sz w:val="20"/>
                <w:szCs w:val="20"/>
              </w:rPr>
              <w:t xml:space="preserve"> ben.</w:t>
            </w:r>
          </w:p>
        </w:tc>
        <w:tc>
          <w:tcPr>
            <w:tcW w:w="1390" w:type="dxa"/>
          </w:tcPr>
          <w:p w:rsidR="001E7CA1" w:rsidRPr="00D96F65" w:rsidRDefault="001E7CA1" w:rsidP="00116580">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sidR="001E71BA">
              <w:rPr>
                <w:rFonts w:ascii="Arial" w:hAnsi="Arial" w:cs="Arial"/>
                <w:i/>
                <w:color w:val="808080"/>
                <w:sz w:val="20"/>
                <w:szCs w:val="20"/>
              </w:rPr>
              <w:br/>
            </w:r>
            <w:r w:rsidR="00116580">
              <w:rPr>
                <w:rFonts w:ascii="Arial" w:hAnsi="Arial" w:cs="Arial"/>
                <w:i/>
                <w:color w:val="808080"/>
                <w:sz w:val="20"/>
                <w:szCs w:val="20"/>
              </w:rPr>
              <w:t>amount</w:t>
            </w:r>
          </w:p>
        </w:tc>
        <w:tc>
          <w:tcPr>
            <w:tcW w:w="993" w:type="dxa"/>
          </w:tcPr>
          <w:p w:rsidR="001E7CA1" w:rsidRPr="00D96F65" w:rsidRDefault="001E71BA" w:rsidP="007D7F44">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Pr>
                <w:rFonts w:ascii="Arial" w:hAnsi="Arial" w:cs="Arial"/>
                <w:i/>
                <w:color w:val="808080"/>
                <w:sz w:val="20"/>
                <w:szCs w:val="20"/>
              </w:rPr>
              <w:br/>
            </w:r>
            <w:r w:rsidR="00116580">
              <w:rPr>
                <w:rFonts w:ascii="Arial" w:hAnsi="Arial" w:cs="Arial"/>
                <w:i/>
                <w:color w:val="808080"/>
                <w:sz w:val="20"/>
                <w:szCs w:val="20"/>
              </w:rPr>
              <w:t>source</w:t>
            </w:r>
          </w:p>
        </w:tc>
      </w:tr>
      <w:tr w:rsidR="001E7CA1" w:rsidRPr="00145464" w:rsidTr="001E71BA">
        <w:tc>
          <w:tcPr>
            <w:tcW w:w="1756" w:type="dxa"/>
            <w:shd w:val="clear" w:color="auto" w:fill="auto"/>
          </w:tcPr>
          <w:p w:rsidR="001E7CA1" w:rsidRPr="001E3D03" w:rsidRDefault="006F3A4D" w:rsidP="007D7F44">
            <w:pPr>
              <w:spacing w:before="40" w:after="40"/>
              <w:ind w:right="6"/>
              <w:rPr>
                <w:rFonts w:ascii="Arial" w:hAnsi="Arial" w:cs="Arial"/>
                <w:b/>
                <w:sz w:val="20"/>
                <w:szCs w:val="20"/>
              </w:rPr>
            </w:pPr>
            <w:r>
              <w:rPr>
                <w:rFonts w:ascii="Arial" w:hAnsi="Arial" w:cs="Arial"/>
                <w:b/>
                <w:sz w:val="20"/>
                <w:szCs w:val="20"/>
              </w:rPr>
              <w:t>Rezayi Khoshdarregi, Mohammad</w:t>
            </w:r>
          </w:p>
        </w:tc>
        <w:tc>
          <w:tcPr>
            <w:tcW w:w="931" w:type="dxa"/>
            <w:shd w:val="clear" w:color="auto" w:fill="auto"/>
          </w:tcPr>
          <w:p w:rsidR="001E7CA1" w:rsidRPr="001E3D03" w:rsidRDefault="006F3A4D" w:rsidP="007D7F44">
            <w:pPr>
              <w:spacing w:before="40" w:after="40"/>
              <w:ind w:right="4"/>
              <w:rPr>
                <w:rFonts w:ascii="Arial" w:hAnsi="Arial" w:cs="Arial"/>
                <w:b/>
                <w:sz w:val="20"/>
                <w:szCs w:val="20"/>
              </w:rPr>
            </w:pPr>
            <w:r>
              <w:rPr>
                <w:rFonts w:ascii="Arial" w:hAnsi="Arial" w:cs="Arial"/>
                <w:b/>
                <w:sz w:val="20"/>
                <w:szCs w:val="20"/>
              </w:rPr>
              <w:t>PhD Candidate</w:t>
            </w:r>
          </w:p>
        </w:tc>
        <w:tc>
          <w:tcPr>
            <w:tcW w:w="1371" w:type="dxa"/>
            <w:shd w:val="clear" w:color="auto" w:fill="auto"/>
          </w:tcPr>
          <w:p w:rsidR="001E7CA1" w:rsidRPr="001E3D03" w:rsidRDefault="006F3A4D" w:rsidP="007D7F44">
            <w:pPr>
              <w:spacing w:before="40" w:after="40"/>
              <w:ind w:right="4"/>
              <w:rPr>
                <w:rFonts w:ascii="Arial" w:hAnsi="Arial" w:cs="Arial"/>
                <w:b/>
                <w:sz w:val="20"/>
                <w:szCs w:val="20"/>
              </w:rPr>
            </w:pPr>
            <w:r>
              <w:rPr>
                <w:rFonts w:ascii="Arial" w:hAnsi="Arial" w:cs="Arial"/>
                <w:b/>
                <w:sz w:val="20"/>
                <w:szCs w:val="20"/>
              </w:rPr>
              <w:t>UBC</w:t>
            </w:r>
          </w:p>
        </w:tc>
        <w:tc>
          <w:tcPr>
            <w:tcW w:w="1471" w:type="dxa"/>
            <w:shd w:val="clear" w:color="auto" w:fill="auto"/>
          </w:tcPr>
          <w:p w:rsidR="001E7CA1" w:rsidRPr="001E3D03" w:rsidRDefault="006F3A4D" w:rsidP="007D7F44">
            <w:pPr>
              <w:spacing w:before="40" w:after="40"/>
              <w:ind w:right="4"/>
              <w:rPr>
                <w:rFonts w:ascii="Arial" w:hAnsi="Arial" w:cs="Arial"/>
                <w:b/>
                <w:sz w:val="20"/>
                <w:szCs w:val="20"/>
              </w:rPr>
            </w:pPr>
            <w:r>
              <w:rPr>
                <w:rFonts w:ascii="Arial" w:hAnsi="Arial" w:cs="Arial"/>
                <w:b/>
                <w:sz w:val="20"/>
                <w:szCs w:val="20"/>
              </w:rPr>
              <w:t>Yusuf Altintas</w:t>
            </w:r>
            <w:r w:rsidR="002D6560">
              <w:rPr>
                <w:rFonts w:ascii="Arial" w:hAnsi="Arial" w:cs="Arial"/>
                <w:b/>
                <w:sz w:val="20"/>
                <w:szCs w:val="20"/>
              </w:rPr>
              <w:t xml:space="preserve"> (S)</w:t>
            </w:r>
          </w:p>
        </w:tc>
        <w:tc>
          <w:tcPr>
            <w:tcW w:w="850" w:type="dxa"/>
            <w:shd w:val="clear" w:color="auto" w:fill="auto"/>
          </w:tcPr>
          <w:p w:rsidR="001E7CA1" w:rsidRPr="001E3D03" w:rsidRDefault="006F3A4D" w:rsidP="007D7F44">
            <w:pPr>
              <w:spacing w:before="40" w:after="40"/>
              <w:ind w:right="4"/>
              <w:rPr>
                <w:rFonts w:ascii="Arial" w:hAnsi="Arial" w:cs="Arial"/>
                <w:b/>
                <w:sz w:val="20"/>
                <w:szCs w:val="20"/>
              </w:rPr>
            </w:pPr>
            <w:r>
              <w:rPr>
                <w:rFonts w:ascii="Arial" w:hAnsi="Arial" w:cs="Arial"/>
                <w:b/>
                <w:sz w:val="20"/>
                <w:szCs w:val="20"/>
              </w:rPr>
              <w:t>July 1, 2016</w:t>
            </w:r>
          </w:p>
        </w:tc>
        <w:tc>
          <w:tcPr>
            <w:tcW w:w="739" w:type="dxa"/>
            <w:shd w:val="clear" w:color="auto" w:fill="auto"/>
          </w:tcPr>
          <w:p w:rsidR="001E7CA1" w:rsidRPr="001E3D03" w:rsidRDefault="001E7CA1" w:rsidP="007D7F44">
            <w:pPr>
              <w:spacing w:before="40" w:after="40"/>
              <w:ind w:right="4"/>
              <w:rPr>
                <w:rFonts w:ascii="Arial" w:hAnsi="Arial" w:cs="Arial"/>
                <w:b/>
                <w:sz w:val="20"/>
                <w:szCs w:val="20"/>
              </w:rPr>
            </w:pPr>
          </w:p>
        </w:tc>
        <w:tc>
          <w:tcPr>
            <w:tcW w:w="1131" w:type="dxa"/>
            <w:shd w:val="clear" w:color="auto" w:fill="auto"/>
          </w:tcPr>
          <w:p w:rsidR="001E7CA1" w:rsidRPr="001E3D03" w:rsidRDefault="001E7CA1" w:rsidP="007D7F44">
            <w:pPr>
              <w:spacing w:before="40" w:after="40"/>
              <w:ind w:right="4"/>
              <w:rPr>
                <w:rFonts w:ascii="Arial" w:hAnsi="Arial" w:cs="Arial"/>
                <w:b/>
                <w:i/>
                <w:sz w:val="20"/>
                <w:szCs w:val="20"/>
              </w:rPr>
            </w:pPr>
          </w:p>
        </w:tc>
        <w:tc>
          <w:tcPr>
            <w:tcW w:w="1390" w:type="dxa"/>
          </w:tcPr>
          <w:p w:rsidR="001E7CA1" w:rsidRPr="001E3D03" w:rsidRDefault="001E7CA1" w:rsidP="007D7F44">
            <w:pPr>
              <w:spacing w:before="40" w:after="40"/>
              <w:ind w:right="4"/>
              <w:rPr>
                <w:rFonts w:ascii="Arial" w:hAnsi="Arial" w:cs="Arial"/>
                <w:b/>
                <w:i/>
                <w:sz w:val="20"/>
                <w:szCs w:val="20"/>
              </w:rPr>
            </w:pPr>
          </w:p>
        </w:tc>
        <w:tc>
          <w:tcPr>
            <w:tcW w:w="993" w:type="dxa"/>
          </w:tcPr>
          <w:p w:rsidR="001E7CA1" w:rsidRPr="001E3D03" w:rsidRDefault="001E7CA1" w:rsidP="007D7F44">
            <w:pPr>
              <w:spacing w:before="40" w:after="40"/>
              <w:ind w:right="4"/>
              <w:rPr>
                <w:rFonts w:ascii="Arial" w:hAnsi="Arial" w:cs="Arial"/>
                <w:b/>
                <w:i/>
                <w:sz w:val="20"/>
                <w:szCs w:val="20"/>
              </w:rPr>
            </w:pPr>
          </w:p>
        </w:tc>
      </w:tr>
      <w:tr w:rsidR="001E7CA1" w:rsidRPr="00522C41" w:rsidTr="001E71BA">
        <w:tc>
          <w:tcPr>
            <w:tcW w:w="1756" w:type="dxa"/>
            <w:shd w:val="clear" w:color="auto" w:fill="auto"/>
          </w:tcPr>
          <w:p w:rsidR="001E7CA1" w:rsidRPr="001E3D03" w:rsidRDefault="001E7CA1" w:rsidP="007D7F44">
            <w:pPr>
              <w:spacing w:before="40" w:after="40"/>
              <w:ind w:right="6"/>
              <w:rPr>
                <w:rFonts w:ascii="Arial" w:hAnsi="Arial" w:cs="Arial"/>
                <w:b/>
                <w:sz w:val="20"/>
                <w:szCs w:val="20"/>
              </w:rPr>
            </w:pPr>
          </w:p>
        </w:tc>
        <w:tc>
          <w:tcPr>
            <w:tcW w:w="931" w:type="dxa"/>
            <w:shd w:val="clear" w:color="auto" w:fill="auto"/>
          </w:tcPr>
          <w:p w:rsidR="001E7CA1" w:rsidRPr="001E3D03" w:rsidRDefault="001E7CA1" w:rsidP="007D7F44">
            <w:pPr>
              <w:spacing w:before="40" w:after="40"/>
              <w:ind w:right="4"/>
              <w:rPr>
                <w:rFonts w:ascii="Arial" w:hAnsi="Arial" w:cs="Arial"/>
                <w:b/>
                <w:sz w:val="20"/>
                <w:szCs w:val="20"/>
              </w:rPr>
            </w:pPr>
          </w:p>
        </w:tc>
        <w:tc>
          <w:tcPr>
            <w:tcW w:w="1371" w:type="dxa"/>
            <w:shd w:val="clear" w:color="auto" w:fill="auto"/>
          </w:tcPr>
          <w:p w:rsidR="001E7CA1" w:rsidRPr="001E3D03" w:rsidRDefault="001E7CA1" w:rsidP="007D7F44">
            <w:pPr>
              <w:spacing w:before="40" w:after="40"/>
              <w:ind w:right="4"/>
              <w:rPr>
                <w:rFonts w:ascii="Arial" w:hAnsi="Arial" w:cs="Arial"/>
                <w:b/>
                <w:sz w:val="20"/>
                <w:szCs w:val="20"/>
              </w:rPr>
            </w:pPr>
          </w:p>
        </w:tc>
        <w:tc>
          <w:tcPr>
            <w:tcW w:w="1471" w:type="dxa"/>
            <w:shd w:val="clear" w:color="auto" w:fill="auto"/>
          </w:tcPr>
          <w:p w:rsidR="001E7CA1" w:rsidRPr="001E3D03" w:rsidRDefault="001E7CA1" w:rsidP="007D7F44">
            <w:pPr>
              <w:spacing w:before="40" w:after="40"/>
              <w:ind w:right="4"/>
              <w:rPr>
                <w:rFonts w:ascii="Arial" w:hAnsi="Arial" w:cs="Arial"/>
                <w:b/>
                <w:sz w:val="20"/>
                <w:szCs w:val="20"/>
              </w:rPr>
            </w:pPr>
          </w:p>
        </w:tc>
        <w:tc>
          <w:tcPr>
            <w:tcW w:w="850" w:type="dxa"/>
            <w:shd w:val="clear" w:color="auto" w:fill="auto"/>
          </w:tcPr>
          <w:p w:rsidR="001E7CA1" w:rsidRPr="001E3D03" w:rsidRDefault="001E7CA1" w:rsidP="007D7F44">
            <w:pPr>
              <w:spacing w:before="40" w:after="40"/>
              <w:ind w:right="4"/>
              <w:rPr>
                <w:rFonts w:ascii="Arial" w:hAnsi="Arial" w:cs="Arial"/>
                <w:b/>
                <w:sz w:val="20"/>
                <w:szCs w:val="20"/>
              </w:rPr>
            </w:pPr>
          </w:p>
        </w:tc>
        <w:tc>
          <w:tcPr>
            <w:tcW w:w="739" w:type="dxa"/>
            <w:shd w:val="clear" w:color="auto" w:fill="auto"/>
          </w:tcPr>
          <w:p w:rsidR="001E7CA1" w:rsidRPr="001E3D03" w:rsidRDefault="001E7CA1" w:rsidP="007D7F44">
            <w:pPr>
              <w:spacing w:before="40" w:after="40"/>
              <w:ind w:right="4"/>
              <w:rPr>
                <w:rFonts w:ascii="Arial" w:hAnsi="Arial" w:cs="Arial"/>
                <w:b/>
                <w:sz w:val="20"/>
                <w:szCs w:val="20"/>
              </w:rPr>
            </w:pPr>
          </w:p>
        </w:tc>
        <w:tc>
          <w:tcPr>
            <w:tcW w:w="1131" w:type="dxa"/>
            <w:shd w:val="clear" w:color="auto" w:fill="auto"/>
          </w:tcPr>
          <w:p w:rsidR="001E7CA1" w:rsidRPr="001E3D03" w:rsidRDefault="001E7CA1" w:rsidP="007D7F44">
            <w:pPr>
              <w:spacing w:before="40" w:after="40"/>
              <w:ind w:right="4"/>
              <w:rPr>
                <w:rFonts w:ascii="Arial" w:hAnsi="Arial" w:cs="Arial"/>
                <w:b/>
                <w:sz w:val="20"/>
                <w:szCs w:val="20"/>
              </w:rPr>
            </w:pPr>
          </w:p>
        </w:tc>
        <w:tc>
          <w:tcPr>
            <w:tcW w:w="1390" w:type="dxa"/>
          </w:tcPr>
          <w:p w:rsidR="001E7CA1" w:rsidRPr="001E3D03" w:rsidRDefault="001E7CA1" w:rsidP="007D7F44">
            <w:pPr>
              <w:spacing w:before="40" w:after="40"/>
              <w:ind w:right="4"/>
              <w:rPr>
                <w:rFonts w:ascii="Arial" w:hAnsi="Arial" w:cs="Arial"/>
                <w:b/>
                <w:sz w:val="20"/>
                <w:szCs w:val="20"/>
              </w:rPr>
            </w:pPr>
          </w:p>
        </w:tc>
        <w:tc>
          <w:tcPr>
            <w:tcW w:w="993" w:type="dxa"/>
          </w:tcPr>
          <w:p w:rsidR="001E7CA1" w:rsidRPr="001E3D03" w:rsidRDefault="001E7CA1" w:rsidP="007D7F44">
            <w:pPr>
              <w:spacing w:before="40" w:after="40"/>
              <w:ind w:right="4"/>
              <w:rPr>
                <w:rFonts w:ascii="Arial" w:hAnsi="Arial" w:cs="Arial"/>
                <w:b/>
                <w:sz w:val="20"/>
                <w:szCs w:val="20"/>
              </w:rPr>
            </w:pPr>
          </w:p>
        </w:tc>
      </w:tr>
      <w:tr w:rsidR="001E7CA1" w:rsidRPr="00522C41" w:rsidTr="001E71BA">
        <w:tc>
          <w:tcPr>
            <w:tcW w:w="1756" w:type="dxa"/>
            <w:shd w:val="clear" w:color="auto" w:fill="auto"/>
          </w:tcPr>
          <w:p w:rsidR="001E7CA1" w:rsidRPr="001E3D03" w:rsidRDefault="001E7CA1" w:rsidP="007D7F44">
            <w:pPr>
              <w:spacing w:before="40" w:after="40"/>
              <w:ind w:right="6"/>
              <w:rPr>
                <w:rFonts w:ascii="Arial" w:hAnsi="Arial" w:cs="Arial"/>
                <w:b/>
                <w:sz w:val="20"/>
                <w:szCs w:val="20"/>
              </w:rPr>
            </w:pPr>
          </w:p>
        </w:tc>
        <w:tc>
          <w:tcPr>
            <w:tcW w:w="931" w:type="dxa"/>
            <w:shd w:val="clear" w:color="auto" w:fill="auto"/>
          </w:tcPr>
          <w:p w:rsidR="001E7CA1" w:rsidRPr="001E3D03" w:rsidRDefault="001E7CA1" w:rsidP="007D7F44">
            <w:pPr>
              <w:spacing w:before="40" w:after="40"/>
              <w:ind w:right="4"/>
              <w:rPr>
                <w:rFonts w:ascii="Arial" w:hAnsi="Arial" w:cs="Arial"/>
                <w:b/>
                <w:sz w:val="20"/>
                <w:szCs w:val="20"/>
              </w:rPr>
            </w:pPr>
          </w:p>
        </w:tc>
        <w:tc>
          <w:tcPr>
            <w:tcW w:w="1371" w:type="dxa"/>
            <w:shd w:val="clear" w:color="auto" w:fill="auto"/>
          </w:tcPr>
          <w:p w:rsidR="001E7CA1" w:rsidRPr="001E3D03" w:rsidRDefault="001E7CA1" w:rsidP="007D7F44">
            <w:pPr>
              <w:spacing w:before="40" w:after="40"/>
              <w:ind w:right="4"/>
              <w:rPr>
                <w:rFonts w:ascii="Arial" w:hAnsi="Arial" w:cs="Arial"/>
                <w:b/>
                <w:sz w:val="20"/>
                <w:szCs w:val="20"/>
              </w:rPr>
            </w:pPr>
          </w:p>
        </w:tc>
        <w:tc>
          <w:tcPr>
            <w:tcW w:w="1471" w:type="dxa"/>
            <w:shd w:val="clear" w:color="auto" w:fill="auto"/>
          </w:tcPr>
          <w:p w:rsidR="001E7CA1" w:rsidRPr="001E3D03" w:rsidRDefault="001E7CA1" w:rsidP="007D7F44">
            <w:pPr>
              <w:spacing w:before="40" w:after="40"/>
              <w:ind w:right="4"/>
              <w:rPr>
                <w:rFonts w:ascii="Arial" w:hAnsi="Arial" w:cs="Arial"/>
                <w:b/>
                <w:sz w:val="20"/>
                <w:szCs w:val="20"/>
              </w:rPr>
            </w:pPr>
          </w:p>
        </w:tc>
        <w:tc>
          <w:tcPr>
            <w:tcW w:w="850" w:type="dxa"/>
            <w:shd w:val="clear" w:color="auto" w:fill="auto"/>
          </w:tcPr>
          <w:p w:rsidR="001E7CA1" w:rsidRPr="001E3D03" w:rsidRDefault="001E7CA1" w:rsidP="007D7F44">
            <w:pPr>
              <w:spacing w:before="40" w:after="40"/>
              <w:ind w:right="4"/>
              <w:rPr>
                <w:rFonts w:ascii="Arial" w:hAnsi="Arial" w:cs="Arial"/>
                <w:b/>
                <w:sz w:val="20"/>
                <w:szCs w:val="20"/>
              </w:rPr>
            </w:pPr>
          </w:p>
        </w:tc>
        <w:tc>
          <w:tcPr>
            <w:tcW w:w="739" w:type="dxa"/>
            <w:shd w:val="clear" w:color="auto" w:fill="auto"/>
          </w:tcPr>
          <w:p w:rsidR="001E7CA1" w:rsidRPr="001E3D03" w:rsidRDefault="001E7CA1" w:rsidP="007D7F44">
            <w:pPr>
              <w:spacing w:before="40" w:after="40"/>
              <w:ind w:right="4"/>
              <w:rPr>
                <w:rFonts w:ascii="Arial" w:hAnsi="Arial" w:cs="Arial"/>
                <w:b/>
                <w:sz w:val="20"/>
                <w:szCs w:val="20"/>
              </w:rPr>
            </w:pPr>
          </w:p>
        </w:tc>
        <w:tc>
          <w:tcPr>
            <w:tcW w:w="1131" w:type="dxa"/>
            <w:shd w:val="clear" w:color="auto" w:fill="auto"/>
          </w:tcPr>
          <w:p w:rsidR="001E7CA1" w:rsidRPr="001E3D03" w:rsidRDefault="001E7CA1" w:rsidP="007D7F44">
            <w:pPr>
              <w:spacing w:before="40" w:after="40"/>
              <w:ind w:right="4"/>
              <w:rPr>
                <w:rFonts w:ascii="Arial" w:hAnsi="Arial" w:cs="Arial"/>
                <w:b/>
                <w:sz w:val="20"/>
                <w:szCs w:val="20"/>
              </w:rPr>
            </w:pPr>
          </w:p>
        </w:tc>
        <w:tc>
          <w:tcPr>
            <w:tcW w:w="1390" w:type="dxa"/>
          </w:tcPr>
          <w:p w:rsidR="001E7CA1" w:rsidRPr="001E3D03" w:rsidRDefault="001E7CA1" w:rsidP="007D7F44">
            <w:pPr>
              <w:spacing w:before="40" w:after="40"/>
              <w:ind w:right="4"/>
              <w:rPr>
                <w:rFonts w:ascii="Arial" w:hAnsi="Arial" w:cs="Arial"/>
                <w:b/>
                <w:sz w:val="20"/>
                <w:szCs w:val="20"/>
              </w:rPr>
            </w:pPr>
          </w:p>
        </w:tc>
        <w:tc>
          <w:tcPr>
            <w:tcW w:w="993" w:type="dxa"/>
          </w:tcPr>
          <w:p w:rsidR="001E7CA1" w:rsidRPr="001E3D03" w:rsidRDefault="001E7CA1" w:rsidP="007D7F44">
            <w:pPr>
              <w:spacing w:before="40" w:after="40"/>
              <w:ind w:right="4"/>
              <w:rPr>
                <w:rFonts w:ascii="Arial" w:hAnsi="Arial" w:cs="Arial"/>
                <w:b/>
                <w:sz w:val="20"/>
                <w:szCs w:val="20"/>
              </w:rPr>
            </w:pPr>
          </w:p>
        </w:tc>
      </w:tr>
    </w:tbl>
    <w:p w:rsidR="00A46350" w:rsidRDefault="00A46350" w:rsidP="00A46350">
      <w:pPr>
        <w:ind w:left="-567" w:right="4"/>
        <w:rPr>
          <w:rFonts w:ascii="Arial" w:hAnsi="Arial" w:cs="Arial"/>
          <w:b/>
          <w:i/>
          <w:sz w:val="20"/>
          <w:szCs w:val="20"/>
        </w:rPr>
      </w:pPr>
      <w:r w:rsidRPr="008C3BDB">
        <w:rPr>
          <w:rFonts w:ascii="Arial" w:hAnsi="Arial" w:cs="Arial"/>
          <w:b/>
          <w:i/>
          <w:sz w:val="20"/>
          <w:szCs w:val="20"/>
        </w:rPr>
        <w:t>*(S) – Supervisor</w:t>
      </w:r>
      <w:r w:rsidRPr="008C3BDB">
        <w:rPr>
          <w:rFonts w:ascii="Arial" w:hAnsi="Arial" w:cs="Arial"/>
          <w:b/>
          <w:i/>
          <w:sz w:val="20"/>
          <w:szCs w:val="20"/>
        </w:rPr>
        <w:br/>
        <w:t xml:space="preserve"> (C) – Co-Supervisor</w:t>
      </w:r>
    </w:p>
    <w:p w:rsidR="00A46350" w:rsidRDefault="00A46350" w:rsidP="00A46350">
      <w:pPr>
        <w:ind w:left="-567" w:right="4"/>
        <w:rPr>
          <w:rFonts w:ascii="Arial" w:hAnsi="Arial" w:cs="Arial"/>
          <w:b/>
          <w:i/>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992"/>
        <w:gridCol w:w="992"/>
        <w:gridCol w:w="851"/>
        <w:gridCol w:w="850"/>
        <w:gridCol w:w="876"/>
        <w:gridCol w:w="967"/>
        <w:gridCol w:w="851"/>
        <w:gridCol w:w="1134"/>
        <w:gridCol w:w="1134"/>
      </w:tblGrid>
      <w:tr w:rsidR="00A46350" w:rsidRPr="00522C41" w:rsidTr="001E3D03">
        <w:tc>
          <w:tcPr>
            <w:tcW w:w="1134" w:type="dxa"/>
          </w:tcPr>
          <w:p w:rsidR="00A46350" w:rsidRPr="001338D7" w:rsidRDefault="00A46350" w:rsidP="007D7F44">
            <w:pPr>
              <w:pStyle w:val="BodyText"/>
              <w:spacing w:before="40" w:after="40"/>
              <w:ind w:right="-561"/>
              <w:rPr>
                <w:b/>
                <w:color w:val="auto"/>
                <w:szCs w:val="20"/>
              </w:rPr>
            </w:pPr>
            <w:r w:rsidRPr="001338D7">
              <w:rPr>
                <w:b/>
                <w:color w:val="auto"/>
                <w:szCs w:val="20"/>
              </w:rPr>
              <w:t xml:space="preserve"> TOTAL #</w:t>
            </w:r>
          </w:p>
        </w:tc>
        <w:tc>
          <w:tcPr>
            <w:tcW w:w="851"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BASc</w:t>
            </w:r>
            <w:proofErr w:type="spellEnd"/>
          </w:p>
        </w:tc>
        <w:tc>
          <w:tcPr>
            <w:tcW w:w="992"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MASc</w:t>
            </w:r>
            <w:proofErr w:type="spellEnd"/>
            <w:r w:rsidRPr="001338D7">
              <w:rPr>
                <w:b/>
                <w:color w:val="auto"/>
                <w:szCs w:val="20"/>
              </w:rPr>
              <w:t xml:space="preserve">/ </w:t>
            </w:r>
          </w:p>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M.Eng</w:t>
            </w:r>
            <w:proofErr w:type="spellEnd"/>
            <w:r w:rsidRPr="001338D7">
              <w:rPr>
                <w:b/>
                <w:color w:val="auto"/>
                <w:szCs w:val="20"/>
              </w:rPr>
              <w:t>.</w:t>
            </w:r>
          </w:p>
        </w:tc>
        <w:tc>
          <w:tcPr>
            <w:tcW w:w="992" w:type="dxa"/>
          </w:tcPr>
          <w:p w:rsidR="00A46350" w:rsidRPr="001338D7" w:rsidRDefault="00A46350" w:rsidP="007D7F44">
            <w:pPr>
              <w:pStyle w:val="BodyText"/>
              <w:spacing w:before="40" w:after="40"/>
              <w:ind w:right="-561"/>
              <w:rPr>
                <w:b/>
                <w:color w:val="auto"/>
                <w:szCs w:val="20"/>
              </w:rPr>
            </w:pPr>
            <w:r w:rsidRPr="001338D7">
              <w:rPr>
                <w:b/>
                <w:color w:val="auto"/>
                <w:szCs w:val="20"/>
              </w:rPr>
              <w:t>Ph.D.</w:t>
            </w:r>
          </w:p>
        </w:tc>
        <w:tc>
          <w:tcPr>
            <w:tcW w:w="851" w:type="dxa"/>
          </w:tcPr>
          <w:p w:rsidR="00A46350" w:rsidRPr="001338D7" w:rsidRDefault="00A46350" w:rsidP="007D7F44">
            <w:pPr>
              <w:pStyle w:val="BodyText"/>
              <w:spacing w:before="40" w:after="40"/>
              <w:ind w:right="-561"/>
              <w:rPr>
                <w:b/>
                <w:color w:val="auto"/>
                <w:szCs w:val="20"/>
              </w:rPr>
            </w:pPr>
            <w:r w:rsidRPr="001338D7">
              <w:rPr>
                <w:b/>
                <w:color w:val="auto"/>
                <w:szCs w:val="20"/>
              </w:rPr>
              <w:t>PDF</w:t>
            </w:r>
          </w:p>
        </w:tc>
        <w:tc>
          <w:tcPr>
            <w:tcW w:w="850"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Asst.</w:t>
            </w:r>
          </w:p>
        </w:tc>
        <w:tc>
          <w:tcPr>
            <w:tcW w:w="876"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Assoc.</w:t>
            </w:r>
          </w:p>
        </w:tc>
        <w:tc>
          <w:tcPr>
            <w:tcW w:w="967"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Eng.</w:t>
            </w:r>
          </w:p>
        </w:tc>
        <w:tc>
          <w:tcPr>
            <w:tcW w:w="851"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Tech./ Prof.</w:t>
            </w:r>
          </w:p>
        </w:tc>
        <w:tc>
          <w:tcPr>
            <w:tcW w:w="1134" w:type="dxa"/>
          </w:tcPr>
          <w:p w:rsidR="00A46350" w:rsidRPr="001338D7" w:rsidRDefault="00A46350" w:rsidP="00C03D9C">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 xml:space="preserve">outside </w:t>
            </w:r>
            <w:r w:rsidR="00C03D9C">
              <w:rPr>
                <w:rFonts w:ascii="Arial" w:hAnsi="Arial" w:cs="Arial"/>
                <w:b/>
                <w:sz w:val="20"/>
                <w:szCs w:val="20"/>
              </w:rPr>
              <w:t>Province</w:t>
            </w:r>
          </w:p>
        </w:tc>
        <w:tc>
          <w:tcPr>
            <w:tcW w:w="1134"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outside Canada</w:t>
            </w:r>
          </w:p>
        </w:tc>
      </w:tr>
      <w:tr w:rsidR="001E3D03" w:rsidRPr="00522C41" w:rsidTr="001E3D03">
        <w:tc>
          <w:tcPr>
            <w:tcW w:w="1134" w:type="dxa"/>
          </w:tcPr>
          <w:p w:rsidR="001E3D03" w:rsidRPr="008E5B69" w:rsidRDefault="001E3D03" w:rsidP="001E3D03">
            <w:pPr>
              <w:pStyle w:val="BodyText"/>
              <w:spacing w:before="40" w:after="40"/>
              <w:jc w:val="center"/>
              <w:rPr>
                <w:b/>
                <w:color w:val="auto"/>
                <w:szCs w:val="20"/>
              </w:rPr>
            </w:pPr>
          </w:p>
        </w:tc>
        <w:tc>
          <w:tcPr>
            <w:tcW w:w="851" w:type="dxa"/>
          </w:tcPr>
          <w:p w:rsidR="001E3D03" w:rsidRPr="008E5B69" w:rsidRDefault="001E3D03" w:rsidP="001E3D03">
            <w:pPr>
              <w:pStyle w:val="BodyText"/>
              <w:spacing w:before="40" w:after="40"/>
              <w:jc w:val="center"/>
              <w:rPr>
                <w:b/>
                <w:color w:val="auto"/>
                <w:szCs w:val="20"/>
              </w:rPr>
            </w:pPr>
          </w:p>
        </w:tc>
        <w:tc>
          <w:tcPr>
            <w:tcW w:w="992" w:type="dxa"/>
          </w:tcPr>
          <w:p w:rsidR="001E3D03" w:rsidRPr="008E5B69" w:rsidRDefault="001E3D03" w:rsidP="001E3D03">
            <w:pPr>
              <w:pStyle w:val="BodyText"/>
              <w:spacing w:before="40" w:after="40"/>
              <w:jc w:val="center"/>
              <w:rPr>
                <w:b/>
                <w:color w:val="auto"/>
                <w:szCs w:val="20"/>
              </w:rPr>
            </w:pPr>
          </w:p>
        </w:tc>
        <w:tc>
          <w:tcPr>
            <w:tcW w:w="992" w:type="dxa"/>
          </w:tcPr>
          <w:p w:rsidR="001E3D03" w:rsidRPr="008E5B69" w:rsidRDefault="006F3A4D" w:rsidP="001E3D03">
            <w:pPr>
              <w:pStyle w:val="BodyText"/>
              <w:spacing w:before="40" w:after="40"/>
              <w:jc w:val="center"/>
              <w:rPr>
                <w:b/>
                <w:color w:val="auto"/>
                <w:szCs w:val="20"/>
              </w:rPr>
            </w:pPr>
            <w:r>
              <w:rPr>
                <w:b/>
                <w:color w:val="auto"/>
                <w:szCs w:val="20"/>
              </w:rPr>
              <w:t>1</w:t>
            </w:r>
          </w:p>
        </w:tc>
        <w:tc>
          <w:tcPr>
            <w:tcW w:w="851" w:type="dxa"/>
          </w:tcPr>
          <w:p w:rsidR="001E3D03" w:rsidRPr="008E5B69" w:rsidRDefault="001E3D03" w:rsidP="001E3D03">
            <w:pPr>
              <w:pStyle w:val="BodyText"/>
              <w:spacing w:before="40" w:after="40"/>
              <w:jc w:val="center"/>
              <w:rPr>
                <w:b/>
                <w:color w:val="auto"/>
                <w:szCs w:val="20"/>
              </w:rPr>
            </w:pPr>
          </w:p>
        </w:tc>
        <w:tc>
          <w:tcPr>
            <w:tcW w:w="850" w:type="dxa"/>
          </w:tcPr>
          <w:p w:rsidR="001E3D03" w:rsidRPr="008E5B69" w:rsidRDefault="001E3D03" w:rsidP="001E3D03">
            <w:pPr>
              <w:spacing w:before="40" w:after="40"/>
              <w:jc w:val="center"/>
              <w:rPr>
                <w:rFonts w:ascii="Arial" w:hAnsi="Arial" w:cs="Arial"/>
                <w:b/>
                <w:sz w:val="20"/>
                <w:szCs w:val="20"/>
              </w:rPr>
            </w:pPr>
          </w:p>
        </w:tc>
        <w:tc>
          <w:tcPr>
            <w:tcW w:w="876" w:type="dxa"/>
          </w:tcPr>
          <w:p w:rsidR="001E3D03" w:rsidRPr="008E5B69" w:rsidRDefault="001E3D03" w:rsidP="001E3D03">
            <w:pPr>
              <w:spacing w:before="40" w:after="40"/>
              <w:jc w:val="center"/>
              <w:rPr>
                <w:rFonts w:ascii="Arial" w:hAnsi="Arial" w:cs="Arial"/>
                <w:b/>
                <w:sz w:val="20"/>
                <w:szCs w:val="20"/>
              </w:rPr>
            </w:pPr>
          </w:p>
        </w:tc>
        <w:tc>
          <w:tcPr>
            <w:tcW w:w="967" w:type="dxa"/>
          </w:tcPr>
          <w:p w:rsidR="001E3D03" w:rsidRPr="008E5B69" w:rsidRDefault="001E3D03" w:rsidP="001E3D03">
            <w:pPr>
              <w:spacing w:before="40" w:after="40"/>
              <w:jc w:val="center"/>
              <w:rPr>
                <w:rFonts w:ascii="Arial" w:hAnsi="Arial" w:cs="Arial"/>
                <w:b/>
                <w:sz w:val="20"/>
                <w:szCs w:val="20"/>
              </w:rPr>
            </w:pPr>
          </w:p>
        </w:tc>
        <w:tc>
          <w:tcPr>
            <w:tcW w:w="851"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r>
    </w:tbl>
    <w:p w:rsidR="00A46350" w:rsidRPr="009504DC" w:rsidRDefault="00A46350" w:rsidP="00A46350">
      <w:pPr>
        <w:ind w:left="-567" w:right="4"/>
        <w:rPr>
          <w:rFonts w:ascii="Arial" w:hAnsi="Arial" w:cs="Arial"/>
          <w:b/>
          <w:sz w:val="20"/>
          <w:szCs w:val="20"/>
        </w:rPr>
      </w:pPr>
    </w:p>
    <w:p w:rsidR="00A46350" w:rsidRPr="00E32A08" w:rsidRDefault="00A003F2" w:rsidP="00A46350">
      <w:pPr>
        <w:ind w:right="4" w:hanging="567"/>
        <w:rPr>
          <w:rFonts w:ascii="Arial" w:hAnsi="Arial" w:cs="Arial"/>
          <w:i/>
          <w:sz w:val="22"/>
          <w:szCs w:val="22"/>
          <w:u w:val="single"/>
        </w:rPr>
      </w:pPr>
      <w:r>
        <w:rPr>
          <w:rFonts w:ascii="Arial" w:hAnsi="Arial" w:cs="Arial"/>
          <w:b/>
          <w:sz w:val="22"/>
          <w:szCs w:val="22"/>
        </w:rPr>
        <w:t>1</w:t>
      </w:r>
      <w:r w:rsidR="00A46350">
        <w:rPr>
          <w:rFonts w:ascii="Arial" w:hAnsi="Arial" w:cs="Arial"/>
          <w:b/>
          <w:sz w:val="22"/>
          <w:szCs w:val="22"/>
        </w:rPr>
        <w:t>c:</w:t>
      </w:r>
      <w:r w:rsidR="00A46350">
        <w:rPr>
          <w:rFonts w:ascii="Arial" w:hAnsi="Arial" w:cs="Arial"/>
          <w:b/>
          <w:sz w:val="22"/>
          <w:szCs w:val="22"/>
        </w:rPr>
        <w:tab/>
      </w:r>
      <w:r w:rsidR="00A46350" w:rsidRPr="00E32A08">
        <w:rPr>
          <w:rFonts w:ascii="Arial" w:hAnsi="Arial" w:cs="Arial"/>
          <w:b/>
          <w:sz w:val="22"/>
          <w:szCs w:val="22"/>
          <w:u w:val="single"/>
        </w:rPr>
        <w:t>Partners &amp; Contributions</w:t>
      </w:r>
      <w:r w:rsidR="00A46350" w:rsidRPr="00835F17">
        <w:rPr>
          <w:rFonts w:ascii="Arial" w:hAnsi="Arial" w:cs="Arial"/>
          <w:b/>
          <w:sz w:val="22"/>
          <w:szCs w:val="22"/>
        </w:rPr>
        <w:t>/</w:t>
      </w:r>
      <w:r w:rsidR="00A46350">
        <w:rPr>
          <w:rFonts w:ascii="Arial" w:hAnsi="Arial" w:cs="Arial"/>
          <w:b/>
          <w:sz w:val="22"/>
          <w:szCs w:val="22"/>
        </w:rPr>
        <w:t xml:space="preserve"> </w:t>
      </w:r>
      <w:r w:rsidR="00E32A08">
        <w:rPr>
          <w:rFonts w:ascii="Arial" w:hAnsi="Arial" w:cs="Arial"/>
          <w:b/>
          <w:sz w:val="22"/>
          <w:szCs w:val="22"/>
        </w:rPr>
        <w:br/>
      </w:r>
      <w:proofErr w:type="spellStart"/>
      <w:r w:rsidR="00A46350" w:rsidRPr="00E32A08">
        <w:rPr>
          <w:rFonts w:ascii="Arial" w:hAnsi="Arial" w:cs="Arial"/>
          <w:b/>
          <w:sz w:val="22"/>
          <w:szCs w:val="22"/>
          <w:u w:val="single"/>
        </w:rPr>
        <w:t>Partenaires</w:t>
      </w:r>
      <w:proofErr w:type="spellEnd"/>
      <w:r w:rsidR="00A46350" w:rsidRPr="00E32A08">
        <w:rPr>
          <w:rFonts w:ascii="Arial" w:hAnsi="Arial" w:cs="Arial"/>
          <w:b/>
          <w:sz w:val="22"/>
          <w:szCs w:val="22"/>
          <w:u w:val="single"/>
        </w:rPr>
        <w:t xml:space="preserve"> et Contributions</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01"/>
        <w:gridCol w:w="1701"/>
        <w:gridCol w:w="1134"/>
        <w:gridCol w:w="1418"/>
        <w:gridCol w:w="1276"/>
        <w:gridCol w:w="1134"/>
      </w:tblGrid>
      <w:tr w:rsidR="00A46350" w:rsidRPr="00522C41"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 /</w:t>
            </w:r>
            <w:r w:rsidRPr="00D96F65">
              <w:rPr>
                <w:i/>
                <w:color w:val="808080"/>
                <w:szCs w:val="20"/>
              </w:rPr>
              <w:br/>
            </w:r>
            <w:proofErr w:type="spellStart"/>
            <w:r w:rsidRPr="00D96F65">
              <w:rPr>
                <w:i/>
                <w:color w:val="808080"/>
                <w:szCs w:val="20"/>
              </w:rPr>
              <w:t>Organisation</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Acronym/</w:t>
            </w:r>
            <w:r w:rsidRPr="00D96F65">
              <w:rPr>
                <w:i/>
                <w:color w:val="808080"/>
                <w:szCs w:val="20"/>
              </w:rPr>
              <w:br/>
            </w:r>
            <w:proofErr w:type="spellStart"/>
            <w:r w:rsidRPr="00D96F65">
              <w:rPr>
                <w:i/>
                <w:color w:val="808080"/>
                <w:szCs w:val="20"/>
              </w:rPr>
              <w:t>Acronyme</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Contact </w:t>
            </w:r>
          </w:p>
        </w:tc>
        <w:tc>
          <w:tcPr>
            <w:tcW w:w="1134"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Cash/</w:t>
            </w:r>
            <w:r w:rsidRPr="00D96F65">
              <w:rPr>
                <w:i/>
                <w:color w:val="808080"/>
                <w:szCs w:val="20"/>
              </w:rPr>
              <w:br/>
            </w:r>
            <w:proofErr w:type="spellStart"/>
            <w:r w:rsidRPr="00D96F65">
              <w:rPr>
                <w:i/>
                <w:color w:val="808080"/>
                <w:szCs w:val="20"/>
              </w:rPr>
              <w:t>Espèce</w:t>
            </w:r>
            <w:proofErr w:type="spellEnd"/>
          </w:p>
        </w:tc>
        <w:tc>
          <w:tcPr>
            <w:tcW w:w="1418"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In-Kind/ Nature</w:t>
            </w:r>
          </w:p>
        </w:tc>
        <w:tc>
          <w:tcPr>
            <w:tcW w:w="1276"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Overhead/</w:t>
            </w:r>
            <w:r w:rsidRPr="00D96F65">
              <w:rPr>
                <w:rFonts w:ascii="Arial" w:hAnsi="Arial" w:cs="Arial"/>
                <w:i/>
                <w:color w:val="808080"/>
                <w:sz w:val="20"/>
                <w:szCs w:val="20"/>
              </w:rPr>
              <w:br/>
            </w:r>
            <w:proofErr w:type="spellStart"/>
            <w:r w:rsidRPr="00D96F65">
              <w:rPr>
                <w:rFonts w:ascii="Arial" w:hAnsi="Arial" w:cs="Arial"/>
                <w:i/>
                <w:color w:val="808080"/>
                <w:sz w:val="20"/>
                <w:szCs w:val="20"/>
              </w:rPr>
              <w:t>Frais</w:t>
            </w:r>
            <w:proofErr w:type="spellEnd"/>
            <w:r w:rsidRPr="00D96F65">
              <w:rPr>
                <w:rFonts w:ascii="Arial" w:hAnsi="Arial" w:cs="Arial"/>
                <w:i/>
                <w:color w:val="808080"/>
                <w:sz w:val="20"/>
                <w:szCs w:val="20"/>
              </w:rPr>
              <w:t xml:space="preserve"> </w:t>
            </w:r>
            <w:proofErr w:type="spellStart"/>
            <w:r w:rsidRPr="00D96F65">
              <w:rPr>
                <w:rFonts w:ascii="Arial" w:hAnsi="Arial" w:cs="Arial"/>
                <w:i/>
                <w:color w:val="808080"/>
                <w:sz w:val="20"/>
                <w:szCs w:val="20"/>
              </w:rPr>
              <w:t>généraux</w:t>
            </w:r>
            <w:proofErr w:type="spellEnd"/>
          </w:p>
        </w:tc>
        <w:tc>
          <w:tcPr>
            <w:tcW w:w="1134"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Total</w:t>
            </w:r>
          </w:p>
        </w:tc>
      </w:tr>
      <w:tr w:rsidR="00A46350" w:rsidRPr="00522C41" w:rsidTr="007D7F44">
        <w:tc>
          <w:tcPr>
            <w:tcW w:w="2268" w:type="dxa"/>
          </w:tcPr>
          <w:p w:rsidR="00A46350" w:rsidRPr="008E5B69" w:rsidRDefault="002D6560" w:rsidP="007D7F44">
            <w:pPr>
              <w:spacing w:before="40" w:after="40"/>
              <w:ind w:right="4"/>
              <w:rPr>
                <w:rFonts w:ascii="Arial" w:hAnsi="Arial" w:cs="Arial"/>
                <w:b/>
                <w:sz w:val="20"/>
                <w:szCs w:val="20"/>
              </w:rPr>
            </w:pPr>
            <w:proofErr w:type="spellStart"/>
            <w:r>
              <w:rPr>
                <w:szCs w:val="20"/>
              </w:rPr>
              <w:t>Tenaris</w:t>
            </w:r>
            <w:proofErr w:type="spellEnd"/>
            <w:r>
              <w:rPr>
                <w:szCs w:val="20"/>
              </w:rPr>
              <w:t xml:space="preserve"> </w:t>
            </w:r>
            <w:proofErr w:type="spellStart"/>
            <w:r>
              <w:rPr>
                <w:szCs w:val="20"/>
              </w:rPr>
              <w:t>Tamsa</w:t>
            </w:r>
            <w:proofErr w:type="spellEnd"/>
          </w:p>
        </w:tc>
        <w:tc>
          <w:tcPr>
            <w:tcW w:w="1701" w:type="dxa"/>
          </w:tcPr>
          <w:p w:rsidR="00A46350" w:rsidRPr="008E5B69" w:rsidRDefault="00A46350" w:rsidP="007D7F44">
            <w:pPr>
              <w:spacing w:before="40" w:after="40"/>
              <w:ind w:right="4"/>
              <w:rPr>
                <w:rFonts w:ascii="Arial" w:hAnsi="Arial" w:cs="Arial"/>
                <w:b/>
                <w:sz w:val="20"/>
                <w:szCs w:val="20"/>
              </w:rPr>
            </w:pPr>
          </w:p>
        </w:tc>
        <w:tc>
          <w:tcPr>
            <w:tcW w:w="1701" w:type="dxa"/>
          </w:tcPr>
          <w:p w:rsidR="00A46350" w:rsidRPr="008E5B69" w:rsidRDefault="002D6560" w:rsidP="007D7F44">
            <w:pPr>
              <w:spacing w:before="40" w:after="40"/>
              <w:ind w:right="4"/>
              <w:rPr>
                <w:rFonts w:ascii="Arial" w:hAnsi="Arial" w:cs="Arial"/>
                <w:b/>
                <w:sz w:val="20"/>
                <w:szCs w:val="20"/>
              </w:rPr>
            </w:pPr>
            <w:proofErr w:type="spellStart"/>
            <w:r>
              <w:t>Tamsaver</w:t>
            </w:r>
            <w:proofErr w:type="spellEnd"/>
            <w:r>
              <w:t>, R.A.</w:t>
            </w:r>
          </w:p>
        </w:tc>
        <w:tc>
          <w:tcPr>
            <w:tcW w:w="1134" w:type="dxa"/>
          </w:tcPr>
          <w:p w:rsidR="00A46350" w:rsidRPr="008E5B69" w:rsidRDefault="002D6560" w:rsidP="007D7F44">
            <w:pPr>
              <w:spacing w:before="40" w:after="40"/>
              <w:ind w:right="4"/>
              <w:rPr>
                <w:rFonts w:ascii="Arial" w:hAnsi="Arial" w:cs="Arial"/>
                <w:b/>
                <w:sz w:val="20"/>
                <w:szCs w:val="20"/>
              </w:rPr>
            </w:pPr>
            <w:r>
              <w:rPr>
                <w:rFonts w:ascii="Arial" w:hAnsi="Arial" w:cs="Arial"/>
                <w:b/>
                <w:sz w:val="20"/>
                <w:szCs w:val="20"/>
              </w:rPr>
              <w:t>$75,000</w:t>
            </w:r>
          </w:p>
        </w:tc>
        <w:tc>
          <w:tcPr>
            <w:tcW w:w="1418" w:type="dxa"/>
          </w:tcPr>
          <w:p w:rsidR="00A46350" w:rsidRPr="008E5B69" w:rsidRDefault="002D6560" w:rsidP="007D7F44">
            <w:pPr>
              <w:spacing w:before="40" w:after="40"/>
              <w:ind w:right="4"/>
              <w:rPr>
                <w:rFonts w:ascii="Arial" w:hAnsi="Arial" w:cs="Arial"/>
                <w:b/>
                <w:sz w:val="20"/>
                <w:szCs w:val="20"/>
              </w:rPr>
            </w:pPr>
            <w:r>
              <w:rPr>
                <w:rFonts w:ascii="Arial" w:hAnsi="Arial" w:cs="Arial"/>
                <w:b/>
                <w:sz w:val="20"/>
                <w:szCs w:val="20"/>
              </w:rPr>
              <w:t>$25,000</w:t>
            </w:r>
          </w:p>
        </w:tc>
        <w:tc>
          <w:tcPr>
            <w:tcW w:w="1276" w:type="dxa"/>
          </w:tcPr>
          <w:p w:rsidR="00A46350" w:rsidRPr="008E5B69" w:rsidRDefault="002D6560" w:rsidP="007D7F44">
            <w:pPr>
              <w:spacing w:before="40" w:after="40"/>
              <w:ind w:right="4"/>
              <w:rPr>
                <w:rFonts w:ascii="Arial" w:hAnsi="Arial" w:cs="Arial"/>
                <w:b/>
                <w:sz w:val="20"/>
                <w:szCs w:val="20"/>
              </w:rPr>
            </w:pPr>
            <w:r>
              <w:rPr>
                <w:rFonts w:ascii="Arial" w:hAnsi="Arial" w:cs="Arial"/>
                <w:b/>
                <w:sz w:val="20"/>
                <w:szCs w:val="20"/>
              </w:rPr>
              <w:t>$25,000</w:t>
            </w:r>
          </w:p>
        </w:tc>
        <w:tc>
          <w:tcPr>
            <w:tcW w:w="1134" w:type="dxa"/>
          </w:tcPr>
          <w:p w:rsidR="00A46350" w:rsidRPr="008E5B69" w:rsidRDefault="002D6560" w:rsidP="007D7F44">
            <w:pPr>
              <w:spacing w:before="40" w:after="40"/>
              <w:ind w:right="4"/>
              <w:rPr>
                <w:rFonts w:ascii="Arial" w:hAnsi="Arial" w:cs="Arial"/>
                <w:b/>
                <w:sz w:val="20"/>
                <w:szCs w:val="20"/>
              </w:rPr>
            </w:pPr>
            <w:r>
              <w:rPr>
                <w:rFonts w:ascii="Arial" w:hAnsi="Arial" w:cs="Arial"/>
                <w:b/>
                <w:sz w:val="20"/>
                <w:szCs w:val="20"/>
              </w:rPr>
              <w:t>$125,000</w:t>
            </w:r>
          </w:p>
        </w:tc>
      </w:tr>
      <w:tr w:rsidR="00A46350" w:rsidRPr="00522C41" w:rsidTr="007D7F44">
        <w:tc>
          <w:tcPr>
            <w:tcW w:w="2268" w:type="dxa"/>
          </w:tcPr>
          <w:p w:rsidR="00A46350" w:rsidRPr="008E5B69" w:rsidRDefault="00A46350" w:rsidP="007D7F44">
            <w:pPr>
              <w:spacing w:before="40" w:after="40"/>
              <w:ind w:right="4"/>
              <w:rPr>
                <w:rFonts w:ascii="Arial" w:hAnsi="Arial" w:cs="Arial"/>
                <w:b/>
                <w:sz w:val="20"/>
                <w:szCs w:val="20"/>
              </w:rPr>
            </w:pPr>
          </w:p>
        </w:tc>
        <w:tc>
          <w:tcPr>
            <w:tcW w:w="1701" w:type="dxa"/>
          </w:tcPr>
          <w:p w:rsidR="00A46350" w:rsidRPr="008E5B69" w:rsidRDefault="00A46350" w:rsidP="007D7F44">
            <w:pPr>
              <w:spacing w:before="40" w:after="40"/>
              <w:ind w:right="4"/>
              <w:rPr>
                <w:rFonts w:ascii="Arial" w:hAnsi="Arial" w:cs="Arial"/>
                <w:b/>
                <w:sz w:val="20"/>
                <w:szCs w:val="20"/>
              </w:rPr>
            </w:pPr>
          </w:p>
        </w:tc>
        <w:tc>
          <w:tcPr>
            <w:tcW w:w="1701"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c>
          <w:tcPr>
            <w:tcW w:w="1418" w:type="dxa"/>
          </w:tcPr>
          <w:p w:rsidR="00A46350" w:rsidRPr="008E5B69" w:rsidRDefault="00A46350" w:rsidP="007D7F44">
            <w:pPr>
              <w:spacing w:before="40" w:after="40"/>
              <w:ind w:right="4"/>
              <w:rPr>
                <w:rFonts w:ascii="Arial" w:hAnsi="Arial" w:cs="Arial"/>
                <w:b/>
                <w:sz w:val="20"/>
                <w:szCs w:val="20"/>
              </w:rPr>
            </w:pPr>
          </w:p>
        </w:tc>
        <w:tc>
          <w:tcPr>
            <w:tcW w:w="1276"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r>
    </w:tbl>
    <w:p w:rsidR="00A46350" w:rsidRDefault="00A46350" w:rsidP="00A46350">
      <w:pPr>
        <w:pStyle w:val="BodyText"/>
        <w:ind w:right="-563"/>
        <w:rPr>
          <w:b/>
          <w:color w:val="auto"/>
          <w:sz w:val="24"/>
        </w:rPr>
      </w:pPr>
    </w:p>
    <w:p w:rsidR="00A46350" w:rsidRDefault="00A46350" w:rsidP="00A46350">
      <w:pPr>
        <w:pStyle w:val="BodyText"/>
        <w:ind w:left="-567" w:right="-563"/>
        <w:rPr>
          <w:b/>
          <w:color w:val="auto"/>
          <w:sz w:val="22"/>
          <w:szCs w:val="22"/>
        </w:rPr>
      </w:pPr>
    </w:p>
    <w:p w:rsidR="00780BC7" w:rsidRDefault="00A46350" w:rsidP="00246A2B">
      <w:pPr>
        <w:pStyle w:val="BodyText"/>
        <w:ind w:left="-567" w:right="-563"/>
        <w:jc w:val="both"/>
        <w:rPr>
          <w:b/>
          <w:iCs/>
          <w:color w:val="auto"/>
          <w:sz w:val="22"/>
          <w:u w:val="single"/>
        </w:rPr>
      </w:pPr>
      <w:r>
        <w:rPr>
          <w:b/>
          <w:iCs/>
          <w:color w:val="auto"/>
          <w:sz w:val="22"/>
          <w:u w:val="single"/>
        </w:rPr>
        <w:br w:type="page"/>
      </w: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780BC7" w:rsidRPr="00C6519A" w:rsidTr="007D7F44">
        <w:tc>
          <w:tcPr>
            <w:tcW w:w="10632" w:type="dxa"/>
            <w:tcBorders>
              <w:bottom w:val="single" w:sz="4" w:space="0" w:color="auto"/>
            </w:tcBorders>
            <w:shd w:val="clear" w:color="auto" w:fill="B6DDE8"/>
          </w:tcPr>
          <w:p w:rsidR="00780BC7" w:rsidRPr="00D22C6E" w:rsidRDefault="00F4107E" w:rsidP="00D22C6E">
            <w:pPr>
              <w:pStyle w:val="BodyText"/>
              <w:spacing w:before="40" w:after="40"/>
              <w:ind w:left="318" w:right="34" w:hanging="318"/>
              <w:rPr>
                <w:i/>
                <w:iCs/>
                <w:color w:val="auto"/>
                <w:sz w:val="18"/>
                <w:szCs w:val="18"/>
              </w:rPr>
            </w:pPr>
            <w:r>
              <w:rPr>
                <w:b/>
                <w:iCs/>
                <w:color w:val="auto"/>
                <w:sz w:val="22"/>
                <w:szCs w:val="22"/>
              </w:rPr>
              <w:lastRenderedPageBreak/>
              <w:t>2</w:t>
            </w:r>
            <w:r w:rsidR="00780BC7">
              <w:rPr>
                <w:b/>
                <w:iCs/>
                <w:color w:val="auto"/>
                <w:sz w:val="22"/>
                <w:szCs w:val="22"/>
              </w:rPr>
              <w:t>.</w:t>
            </w:r>
            <w:r w:rsidR="00780BC7">
              <w:rPr>
                <w:b/>
                <w:iCs/>
                <w:color w:val="auto"/>
                <w:sz w:val="22"/>
                <w:szCs w:val="22"/>
              </w:rPr>
              <w:tab/>
              <w:t xml:space="preserve">RESEARCH PLAN FOR THE CURRENT PERIOD/PLAN DE RECHERCHE POUR </w:t>
            </w:r>
            <w:r w:rsidR="0006407E">
              <w:rPr>
                <w:b/>
                <w:iCs/>
                <w:color w:val="auto"/>
                <w:sz w:val="22"/>
                <w:szCs w:val="22"/>
              </w:rPr>
              <w:br/>
            </w:r>
            <w:r w:rsidR="00780BC7">
              <w:rPr>
                <w:b/>
                <w:iCs/>
                <w:color w:val="auto"/>
                <w:sz w:val="22"/>
                <w:szCs w:val="22"/>
              </w:rPr>
              <w:t>LA PÉRIOD ACTUELLE</w:t>
            </w:r>
            <w:r w:rsidR="0006407E">
              <w:rPr>
                <w:b/>
                <w:iCs/>
                <w:color w:val="auto"/>
                <w:sz w:val="22"/>
                <w:szCs w:val="22"/>
              </w:rPr>
              <w:t xml:space="preserve"> </w:t>
            </w:r>
            <w:r w:rsidR="0006407E">
              <w:rPr>
                <w:i/>
                <w:iCs/>
                <w:color w:val="auto"/>
                <w:sz w:val="22"/>
                <w:szCs w:val="22"/>
              </w:rPr>
              <w:t>(</w:t>
            </w:r>
            <w:r w:rsidR="00780BC7" w:rsidRPr="00BB12C3">
              <w:rPr>
                <w:i/>
                <w:iCs/>
                <w:color w:val="auto"/>
                <w:sz w:val="18"/>
                <w:szCs w:val="18"/>
              </w:rPr>
              <w:t xml:space="preserve">Please list both the technical objectives, methodologies and milestones </w:t>
            </w:r>
            <w:r w:rsidR="00780BC7" w:rsidRPr="00BB12C3">
              <w:rPr>
                <w:i/>
                <w:iCs/>
                <w:color w:val="auto"/>
                <w:sz w:val="18"/>
                <w:szCs w:val="18"/>
                <w:u w:val="single"/>
              </w:rPr>
              <w:t>as stated in the previous repor</w:t>
            </w:r>
            <w:r w:rsidR="00D22C6E">
              <w:rPr>
                <w:i/>
                <w:iCs/>
                <w:color w:val="auto"/>
                <w:sz w:val="18"/>
                <w:szCs w:val="18"/>
                <w:u w:val="single"/>
              </w:rPr>
              <w:t>t</w:t>
            </w:r>
            <w:r w:rsidR="00D22C6E">
              <w:rPr>
                <w:i/>
                <w:iCs/>
                <w:color w:val="auto"/>
                <w:sz w:val="18"/>
                <w:szCs w:val="18"/>
              </w:rPr>
              <w:t>.)</w:t>
            </w:r>
          </w:p>
        </w:tc>
      </w:tr>
      <w:tr w:rsidR="00780BC7" w:rsidRPr="00C6519A" w:rsidTr="007D7F44">
        <w:tc>
          <w:tcPr>
            <w:tcW w:w="10632" w:type="dxa"/>
            <w:tcBorders>
              <w:bottom w:val="single" w:sz="4" w:space="0" w:color="auto"/>
            </w:tcBorders>
          </w:tcPr>
          <w:p w:rsidR="00780BC7" w:rsidRPr="002D6560" w:rsidRDefault="008C699E" w:rsidP="00DD79F9">
            <w:pPr>
              <w:pStyle w:val="BodyText"/>
              <w:spacing w:before="40" w:after="40"/>
              <w:ind w:right="-68"/>
              <w:rPr>
                <w:b/>
                <w:iCs/>
                <w:color w:val="000000"/>
                <w:szCs w:val="20"/>
              </w:rPr>
            </w:pPr>
            <w:r>
              <w:rPr>
                <w:b/>
                <w:iCs/>
                <w:color w:val="000000"/>
                <w:szCs w:val="20"/>
                <w:highlight w:val="yellow"/>
              </w:rPr>
              <w:t xml:space="preserve">Analyzing the </w:t>
            </w:r>
            <w:r w:rsidR="00DD79F9" w:rsidRPr="00DD79F9">
              <w:rPr>
                <w:b/>
                <w:iCs/>
                <w:color w:val="000000"/>
                <w:szCs w:val="20"/>
                <w:highlight w:val="yellow"/>
              </w:rPr>
              <w:t>chatt</w:t>
            </w:r>
            <w:r w:rsidR="00DD79F9" w:rsidRPr="008C699E">
              <w:rPr>
                <w:b/>
                <w:iCs/>
                <w:color w:val="000000"/>
                <w:szCs w:val="20"/>
                <w:highlight w:val="yellow"/>
              </w:rPr>
              <w:t>er ex</w:t>
            </w:r>
            <w:r w:rsidRPr="008C699E">
              <w:rPr>
                <w:b/>
                <w:iCs/>
                <w:color w:val="000000"/>
                <w:szCs w:val="20"/>
                <w:highlight w:val="yellow"/>
              </w:rPr>
              <w:t>periments carried out at TAMSA</w:t>
            </w:r>
            <w:r>
              <w:rPr>
                <w:b/>
                <w:iCs/>
                <w:color w:val="000000"/>
                <w:szCs w:val="20"/>
                <w:highlight w:val="yellow"/>
              </w:rPr>
              <w:t xml:space="preserve"> and validating</w:t>
            </w:r>
            <w:r w:rsidR="00DD79F9" w:rsidRPr="008C699E">
              <w:rPr>
                <w:b/>
                <w:iCs/>
                <w:color w:val="000000"/>
                <w:szCs w:val="20"/>
                <w:highlight w:val="yellow"/>
              </w:rPr>
              <w:t xml:space="preserve"> the developed dynamic model for </w:t>
            </w:r>
            <w:r w:rsidRPr="008C699E">
              <w:rPr>
                <w:b/>
                <w:iCs/>
                <w:color w:val="000000"/>
                <w:szCs w:val="20"/>
                <w:highlight w:val="yellow"/>
              </w:rPr>
              <w:t>threading oil pipes.</w:t>
            </w:r>
          </w:p>
        </w:tc>
      </w:tr>
    </w:tbl>
    <w:p w:rsidR="00780BC7" w:rsidRPr="00AA6665" w:rsidRDefault="00780BC7" w:rsidP="00780BC7">
      <w:pPr>
        <w:pStyle w:val="BodyText"/>
        <w:ind w:left="570" w:right="-563"/>
        <w:rPr>
          <w:b/>
          <w:bCs/>
          <w:color w:val="auto"/>
          <w:sz w:val="22"/>
          <w:szCs w:val="22"/>
        </w:rPr>
      </w:pPr>
    </w:p>
    <w:p w:rsidR="00435BCA" w:rsidRDefault="00435BCA" w:rsidP="002C3DE0">
      <w:pPr>
        <w:pStyle w:val="BodyText"/>
        <w:ind w:right="-563"/>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435BCA" w:rsidRPr="00C6519A" w:rsidTr="007D7F44">
        <w:trPr>
          <w:trHeight w:val="510"/>
        </w:trPr>
        <w:tc>
          <w:tcPr>
            <w:tcW w:w="10632" w:type="dxa"/>
            <w:shd w:val="clear" w:color="auto" w:fill="B6DDE8"/>
          </w:tcPr>
          <w:p w:rsidR="00435BCA" w:rsidRPr="00C6519A" w:rsidRDefault="00F4107E" w:rsidP="002C3DE0">
            <w:pPr>
              <w:pStyle w:val="BodyText"/>
              <w:spacing w:before="40" w:after="40"/>
              <w:ind w:left="317" w:hanging="317"/>
              <w:rPr>
                <w:b/>
                <w:bCs/>
                <w:color w:val="auto"/>
              </w:rPr>
            </w:pPr>
            <w:r>
              <w:rPr>
                <w:b/>
                <w:bCs/>
                <w:color w:val="auto"/>
                <w:sz w:val="22"/>
                <w:szCs w:val="22"/>
              </w:rPr>
              <w:t>3</w:t>
            </w:r>
            <w:r w:rsidR="002C3DE0">
              <w:rPr>
                <w:b/>
                <w:bCs/>
                <w:color w:val="auto"/>
                <w:sz w:val="22"/>
                <w:szCs w:val="22"/>
              </w:rPr>
              <w:t>.</w:t>
            </w:r>
            <w:r w:rsidR="002C3DE0">
              <w:rPr>
                <w:b/>
                <w:bCs/>
                <w:color w:val="auto"/>
                <w:sz w:val="22"/>
                <w:szCs w:val="22"/>
              </w:rPr>
              <w:tab/>
              <w:t>ALIGNMENT OF RESEARCH PROJECT WITH NETWORK OBJECTIVES/</w:t>
            </w:r>
            <w:r w:rsidR="002C3DE0">
              <w:rPr>
                <w:b/>
                <w:bCs/>
                <w:color w:val="auto"/>
                <w:sz w:val="22"/>
                <w:szCs w:val="22"/>
              </w:rPr>
              <w:br/>
              <w:t>ALIGNEMENT DU PROJET DE RECHERCHE AVEC LES OBJECTIFS DU RÉSEAU</w:t>
            </w:r>
            <w:r w:rsidR="00BB12C3">
              <w:rPr>
                <w:b/>
                <w:bCs/>
                <w:color w:val="auto"/>
                <w:sz w:val="22"/>
                <w:szCs w:val="22"/>
              </w:rPr>
              <w:br/>
            </w:r>
            <w:r w:rsidR="00BB12C3" w:rsidRPr="00BB12C3">
              <w:rPr>
                <w:bCs/>
                <w:i/>
                <w:color w:val="auto"/>
                <w:sz w:val="18"/>
                <w:szCs w:val="18"/>
              </w:rPr>
              <w:t>(</w:t>
            </w:r>
            <w:r w:rsidR="002C3DE0" w:rsidRPr="00BB12C3">
              <w:rPr>
                <w:i/>
                <w:color w:val="auto"/>
                <w:sz w:val="18"/>
                <w:szCs w:val="18"/>
              </w:rPr>
              <w:t xml:space="preserve"> </w:t>
            </w:r>
            <w:r w:rsidR="00435BCA" w:rsidRPr="00BB12C3">
              <w:rPr>
                <w:i/>
                <w:color w:val="auto"/>
                <w:sz w:val="18"/>
                <w:szCs w:val="18"/>
              </w:rPr>
              <w:t>Please comment on the alignment of the research project with the overall Network objectives</w:t>
            </w:r>
            <w:r w:rsidR="00BB12C3" w:rsidRPr="00BB12C3">
              <w:rPr>
                <w:i/>
                <w:color w:val="auto"/>
                <w:sz w:val="18"/>
                <w:szCs w:val="18"/>
              </w:rPr>
              <w:t>.)</w:t>
            </w:r>
          </w:p>
        </w:tc>
      </w:tr>
      <w:tr w:rsidR="00435BCA" w:rsidTr="007D7F44">
        <w:trPr>
          <w:trHeight w:val="2102"/>
        </w:trPr>
        <w:tc>
          <w:tcPr>
            <w:tcW w:w="10632" w:type="dxa"/>
          </w:tcPr>
          <w:p w:rsidR="00435BCA" w:rsidRDefault="00435BCA" w:rsidP="007D7F44">
            <w:pPr>
              <w:pStyle w:val="BodyText"/>
              <w:spacing w:before="40" w:after="40"/>
              <w:rPr>
                <w:b/>
                <w:bCs/>
                <w:color w:val="auto"/>
              </w:rPr>
            </w:pPr>
          </w:p>
          <w:p w:rsidR="00435BCA" w:rsidRPr="00C6519A" w:rsidRDefault="002D6560" w:rsidP="002D6560">
            <w:pPr>
              <w:pStyle w:val="BodyText"/>
              <w:spacing w:before="40" w:after="40"/>
              <w:rPr>
                <w:b/>
                <w:bCs/>
                <w:color w:val="auto"/>
              </w:rPr>
            </w:pPr>
            <w:r>
              <w:rPr>
                <w:b/>
                <w:bCs/>
                <w:color w:val="auto"/>
              </w:rPr>
              <w:t xml:space="preserve">Threading flexible parts such as oil pipes have not been studied before, yet it has major impact on the safety of environment and other fluid transportation applications. This project proposes a digital modeling of the complex process to avoid fatigue failure caused by chatter while improving productivity ahead of costly physical trials, which is the objective of the network. </w:t>
            </w:r>
          </w:p>
        </w:tc>
      </w:tr>
    </w:tbl>
    <w:p w:rsidR="00BB12C3" w:rsidRDefault="00BB12C3"/>
    <w:p w:rsidR="00A46350" w:rsidRDefault="00A46350" w:rsidP="00A46350">
      <w:pPr>
        <w:pStyle w:val="BodyText"/>
        <w:ind w:right="-563" w:hanging="567"/>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A46350" w:rsidRPr="00C6519A" w:rsidTr="007D7F44">
        <w:trPr>
          <w:trHeight w:val="510"/>
        </w:trPr>
        <w:tc>
          <w:tcPr>
            <w:tcW w:w="10632" w:type="dxa"/>
            <w:shd w:val="clear" w:color="auto" w:fill="B6DDE8"/>
          </w:tcPr>
          <w:p w:rsidR="00A46350" w:rsidRPr="00C6519A" w:rsidRDefault="00F4107E" w:rsidP="00A46350">
            <w:pPr>
              <w:pStyle w:val="BodyText"/>
              <w:spacing w:before="40" w:after="40"/>
              <w:ind w:left="317" w:hanging="284"/>
              <w:rPr>
                <w:b/>
                <w:bCs/>
                <w:color w:val="auto"/>
              </w:rPr>
            </w:pPr>
            <w:r>
              <w:rPr>
                <w:b/>
                <w:bCs/>
                <w:color w:val="auto"/>
                <w:sz w:val="22"/>
                <w:szCs w:val="22"/>
              </w:rPr>
              <w:t>4</w:t>
            </w:r>
            <w:r w:rsidR="00A46350">
              <w:rPr>
                <w:b/>
                <w:bCs/>
                <w:color w:val="auto"/>
                <w:sz w:val="22"/>
                <w:szCs w:val="22"/>
              </w:rPr>
              <w:t>.</w:t>
            </w:r>
            <w:r w:rsidR="00A46350">
              <w:rPr>
                <w:b/>
                <w:bCs/>
                <w:color w:val="auto"/>
                <w:sz w:val="22"/>
                <w:szCs w:val="22"/>
              </w:rPr>
              <w:tab/>
              <w:t>PROBLEMS and RESOLUTIONS/ PROBLEMES ET SOLUTIONS PROPOSÉES</w:t>
            </w:r>
            <w:r w:rsidR="00A46350">
              <w:rPr>
                <w:b/>
                <w:bCs/>
                <w:color w:val="auto"/>
                <w:sz w:val="22"/>
                <w:szCs w:val="22"/>
              </w:rPr>
              <w:br/>
            </w:r>
            <w:r w:rsidR="00A46350" w:rsidRPr="00BB12C3">
              <w:rPr>
                <w:bCs/>
                <w:i/>
                <w:color w:val="auto"/>
                <w:sz w:val="18"/>
                <w:szCs w:val="18"/>
              </w:rPr>
              <w:t>(</w:t>
            </w:r>
            <w:r w:rsidR="00A46350" w:rsidRPr="00BB12C3">
              <w:rPr>
                <w:i/>
                <w:color w:val="auto"/>
                <w:sz w:val="18"/>
                <w:szCs w:val="18"/>
              </w:rPr>
              <w:t xml:space="preserve"> Please </w:t>
            </w:r>
            <w:r w:rsidR="00A46350">
              <w:rPr>
                <w:i/>
                <w:color w:val="auto"/>
                <w:sz w:val="18"/>
                <w:szCs w:val="18"/>
              </w:rPr>
              <w:t>summarize any problems arising during the current reporting period and their resolution or plans for resolution.)</w:t>
            </w:r>
          </w:p>
        </w:tc>
      </w:tr>
      <w:tr w:rsidR="00A46350" w:rsidTr="007D7F44">
        <w:trPr>
          <w:trHeight w:val="1231"/>
        </w:trPr>
        <w:tc>
          <w:tcPr>
            <w:tcW w:w="10632" w:type="dxa"/>
          </w:tcPr>
          <w:p w:rsidR="00A46350" w:rsidRPr="000C4FEB" w:rsidRDefault="00A46350" w:rsidP="007D7F44">
            <w:pPr>
              <w:pStyle w:val="BodyText"/>
              <w:spacing w:before="40" w:after="40"/>
              <w:rPr>
                <w:bCs/>
                <w:i/>
                <w:color w:val="auto"/>
              </w:rPr>
            </w:pPr>
            <w:r w:rsidRPr="000C4FEB">
              <w:rPr>
                <w:bCs/>
                <w:i/>
                <w:color w:val="auto"/>
              </w:rPr>
              <w:t xml:space="preserve">Problem/ </w:t>
            </w:r>
            <w:proofErr w:type="spellStart"/>
            <w:r w:rsidRPr="000C4FEB">
              <w:rPr>
                <w:bCs/>
                <w:i/>
                <w:color w:val="auto"/>
              </w:rPr>
              <w:t>Problème</w:t>
            </w:r>
            <w:proofErr w:type="spellEnd"/>
            <w:r w:rsidRPr="000C4FEB">
              <w:rPr>
                <w:bCs/>
                <w:i/>
                <w:color w:val="auto"/>
              </w:rPr>
              <w:t>:</w:t>
            </w:r>
          </w:p>
          <w:p w:rsidR="00A46350" w:rsidRPr="000C4FEB" w:rsidRDefault="00A46350" w:rsidP="007D7F44">
            <w:pPr>
              <w:pStyle w:val="BodyText"/>
              <w:spacing w:before="40" w:after="40"/>
              <w:rPr>
                <w:bCs/>
                <w:i/>
                <w:color w:val="auto"/>
              </w:rPr>
            </w:pPr>
          </w:p>
          <w:p w:rsidR="00A46350" w:rsidRPr="000C4FEB" w:rsidRDefault="00A46350" w:rsidP="007D7F44">
            <w:pPr>
              <w:pStyle w:val="BodyText"/>
              <w:spacing w:before="40" w:after="40"/>
              <w:rPr>
                <w:bCs/>
                <w:i/>
                <w:color w:val="auto"/>
              </w:rPr>
            </w:pPr>
            <w:r w:rsidRPr="000C4FEB">
              <w:rPr>
                <w:bCs/>
                <w:i/>
                <w:color w:val="auto"/>
              </w:rPr>
              <w:t xml:space="preserve">Resolution / </w:t>
            </w:r>
            <w:proofErr w:type="spellStart"/>
            <w:r w:rsidRPr="000C4FEB">
              <w:rPr>
                <w:bCs/>
                <w:i/>
                <w:color w:val="auto"/>
              </w:rPr>
              <w:t>Résolution</w:t>
            </w:r>
            <w:proofErr w:type="spellEnd"/>
            <w:r w:rsidRPr="000C4FEB">
              <w:rPr>
                <w:bCs/>
                <w:i/>
                <w:color w:val="auto"/>
              </w:rPr>
              <w:t>:</w:t>
            </w:r>
          </w:p>
          <w:p w:rsidR="00A46350" w:rsidRPr="000C4FEB" w:rsidRDefault="00A46350" w:rsidP="007D7F44">
            <w:pPr>
              <w:pStyle w:val="BodyText"/>
              <w:spacing w:before="40" w:after="40"/>
              <w:ind w:right="-563"/>
              <w:rPr>
                <w:bCs/>
                <w:i/>
                <w:color w:val="auto"/>
              </w:rPr>
            </w:pPr>
          </w:p>
        </w:tc>
      </w:tr>
    </w:tbl>
    <w:p w:rsidR="006132C1" w:rsidRDefault="006132C1"/>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DF53A7" w:rsidRPr="00C6519A" w:rsidTr="00B85D7F">
        <w:trPr>
          <w:trHeight w:val="510"/>
        </w:trPr>
        <w:tc>
          <w:tcPr>
            <w:tcW w:w="10632" w:type="dxa"/>
            <w:shd w:val="clear" w:color="auto" w:fill="B6DDE8"/>
          </w:tcPr>
          <w:p w:rsidR="00DF53A7" w:rsidRPr="00C6519A" w:rsidRDefault="00DF53A7" w:rsidP="00B85D7F">
            <w:pPr>
              <w:pStyle w:val="BodyText"/>
              <w:spacing w:before="40" w:after="40"/>
              <w:ind w:left="317" w:hanging="284"/>
              <w:rPr>
                <w:b/>
                <w:bCs/>
                <w:color w:val="auto"/>
              </w:rPr>
            </w:pPr>
            <w:r>
              <w:rPr>
                <w:b/>
                <w:iCs/>
                <w:color w:val="000000"/>
                <w:sz w:val="22"/>
                <w:szCs w:val="22"/>
              </w:rPr>
              <w:t xml:space="preserve">5. </w:t>
            </w:r>
            <w:r>
              <w:rPr>
                <w:b/>
                <w:iCs/>
                <w:color w:val="000000"/>
                <w:sz w:val="22"/>
                <w:szCs w:val="22"/>
              </w:rPr>
              <w:tab/>
              <w:t>RESEARCH PROGRESS and RESULTS/ PROGRÈS DE LA RECHERCHE et RESULTATS:</w:t>
            </w:r>
            <w:r>
              <w:rPr>
                <w:b/>
                <w:iCs/>
                <w:color w:val="000000"/>
                <w:sz w:val="22"/>
                <w:szCs w:val="22"/>
              </w:rPr>
              <w:br/>
            </w:r>
            <w:r w:rsidRPr="00261A6B">
              <w:rPr>
                <w:i/>
                <w:iCs/>
                <w:color w:val="000000"/>
                <w:sz w:val="18"/>
                <w:szCs w:val="18"/>
              </w:rPr>
              <w:t>(</w:t>
            </w:r>
            <w:r>
              <w:rPr>
                <w:i/>
                <w:iCs/>
                <w:color w:val="000000"/>
                <w:sz w:val="18"/>
                <w:szCs w:val="18"/>
              </w:rPr>
              <w:t>Summarize progress and results below.)</w:t>
            </w:r>
          </w:p>
        </w:tc>
      </w:tr>
      <w:tr w:rsidR="00DF53A7" w:rsidTr="00B85D7F">
        <w:trPr>
          <w:trHeight w:val="1231"/>
        </w:trPr>
        <w:tc>
          <w:tcPr>
            <w:tcW w:w="10632" w:type="dxa"/>
          </w:tcPr>
          <w:p w:rsidR="008C699E" w:rsidRDefault="00DF53A7" w:rsidP="00882601">
            <w:pPr>
              <w:pStyle w:val="BodyText"/>
              <w:spacing w:before="40" w:after="40"/>
              <w:ind w:right="-66"/>
              <w:rPr>
                <w:bCs/>
                <w:iCs/>
                <w:color w:val="000000"/>
                <w:szCs w:val="20"/>
                <w:highlight w:val="yellow"/>
              </w:rPr>
            </w:pPr>
            <w:r w:rsidRPr="008C699E">
              <w:rPr>
                <w:bCs/>
                <w:iCs/>
                <w:color w:val="000000"/>
                <w:szCs w:val="20"/>
                <w:highlight w:val="yellow"/>
              </w:rPr>
              <w:t xml:space="preserve">The mechanics of multi-point threading has been fully completed and published. The dynamics of the process has been formulated by investigating the chip regeneration mechanism </w:t>
            </w:r>
            <w:r w:rsidR="008C699E">
              <w:rPr>
                <w:bCs/>
                <w:iCs/>
                <w:color w:val="000000"/>
                <w:szCs w:val="20"/>
                <w:highlight w:val="yellow"/>
              </w:rPr>
              <w:t xml:space="preserve">in multi-point threading </w:t>
            </w:r>
            <w:r w:rsidRPr="008C699E">
              <w:rPr>
                <w:bCs/>
                <w:iCs/>
                <w:color w:val="000000"/>
                <w:szCs w:val="20"/>
                <w:highlight w:val="yellow"/>
              </w:rPr>
              <w:t xml:space="preserve">and calculating the dynamic </w:t>
            </w:r>
            <w:r w:rsidR="008C699E">
              <w:rPr>
                <w:bCs/>
                <w:iCs/>
                <w:color w:val="000000"/>
                <w:szCs w:val="20"/>
                <w:highlight w:val="yellow"/>
              </w:rPr>
              <w:t>cutting forces and process damping effect</w:t>
            </w:r>
            <w:r w:rsidRPr="008C699E">
              <w:rPr>
                <w:bCs/>
                <w:iCs/>
                <w:color w:val="000000"/>
                <w:szCs w:val="20"/>
                <w:highlight w:val="yellow"/>
              </w:rPr>
              <w:t xml:space="preserve">. </w:t>
            </w:r>
            <w:r w:rsidR="008C699E">
              <w:rPr>
                <w:bCs/>
                <w:iCs/>
                <w:color w:val="000000"/>
                <w:szCs w:val="20"/>
                <w:highlight w:val="yellow"/>
              </w:rPr>
              <w:t>Time-marching numerical simulation based on semi-discretization method</w:t>
            </w:r>
            <w:r w:rsidR="00882601">
              <w:rPr>
                <w:bCs/>
                <w:iCs/>
                <w:color w:val="000000"/>
                <w:szCs w:val="20"/>
                <w:highlight w:val="yellow"/>
              </w:rPr>
              <w:t xml:space="preserve"> </w:t>
            </w:r>
            <w:r w:rsidR="008C699E">
              <w:rPr>
                <w:bCs/>
                <w:iCs/>
                <w:color w:val="000000"/>
                <w:szCs w:val="20"/>
                <w:highlight w:val="yellow"/>
              </w:rPr>
              <w:t xml:space="preserve">has been </w:t>
            </w:r>
            <w:r w:rsidR="00882601">
              <w:rPr>
                <w:bCs/>
                <w:iCs/>
                <w:color w:val="000000"/>
                <w:szCs w:val="20"/>
                <w:highlight w:val="yellow"/>
              </w:rPr>
              <w:t>developed to predict the amplitude of vibrations.</w:t>
            </w:r>
          </w:p>
          <w:p w:rsidR="00DF53A7" w:rsidRPr="00DF53A7" w:rsidRDefault="00DF53A7" w:rsidP="00882601">
            <w:pPr>
              <w:pStyle w:val="BodyText"/>
              <w:spacing w:before="40" w:after="40"/>
              <w:ind w:right="-66"/>
              <w:rPr>
                <w:bCs/>
                <w:iCs/>
                <w:color w:val="000000"/>
                <w:szCs w:val="20"/>
              </w:rPr>
            </w:pPr>
            <w:r w:rsidRPr="008C699E">
              <w:rPr>
                <w:bCs/>
                <w:iCs/>
                <w:color w:val="000000"/>
                <w:szCs w:val="20"/>
                <w:highlight w:val="yellow"/>
              </w:rPr>
              <w:t>Structural dynamics and mode shapes of the oil pipes have been modelled through extensive experimental modal tests</w:t>
            </w:r>
            <w:r w:rsidR="008C699E">
              <w:rPr>
                <w:bCs/>
                <w:iCs/>
                <w:color w:val="000000"/>
                <w:szCs w:val="20"/>
                <w:highlight w:val="yellow"/>
              </w:rPr>
              <w:t xml:space="preserve"> and finite element analyses</w:t>
            </w:r>
            <w:r w:rsidRPr="008C699E">
              <w:rPr>
                <w:bCs/>
                <w:iCs/>
                <w:color w:val="000000"/>
                <w:szCs w:val="20"/>
                <w:highlight w:val="yellow"/>
              </w:rPr>
              <w:t>. Chatter stability plots for threading o</w:t>
            </w:r>
            <w:r w:rsidR="008C699E">
              <w:rPr>
                <w:bCs/>
                <w:iCs/>
                <w:color w:val="000000"/>
                <w:szCs w:val="20"/>
                <w:highlight w:val="yellow"/>
              </w:rPr>
              <w:t xml:space="preserve">il pipes with different geometries and cutting conditions </w:t>
            </w:r>
            <w:r w:rsidRPr="008C699E">
              <w:rPr>
                <w:bCs/>
                <w:iCs/>
                <w:color w:val="000000"/>
                <w:szCs w:val="20"/>
                <w:highlight w:val="yellow"/>
              </w:rPr>
              <w:t>have been generated</w:t>
            </w:r>
            <w:r w:rsidR="00882601">
              <w:rPr>
                <w:bCs/>
                <w:iCs/>
                <w:color w:val="000000"/>
                <w:szCs w:val="20"/>
                <w:highlight w:val="yellow"/>
              </w:rPr>
              <w:t xml:space="preserve"> using Nyquist criterion in frequency domain</w:t>
            </w:r>
            <w:r w:rsidRPr="008C699E">
              <w:rPr>
                <w:bCs/>
                <w:iCs/>
                <w:color w:val="000000"/>
                <w:szCs w:val="20"/>
                <w:highlight w:val="yellow"/>
              </w:rPr>
              <w:t xml:space="preserve">, and </w:t>
            </w:r>
            <w:r w:rsidR="008C699E" w:rsidRPr="008C699E">
              <w:rPr>
                <w:bCs/>
                <w:iCs/>
                <w:color w:val="000000"/>
                <w:szCs w:val="20"/>
                <w:highlight w:val="yellow"/>
              </w:rPr>
              <w:t>the results are currently being analyzed against the experiments carried out at TAMSA in August 2016.</w:t>
            </w:r>
          </w:p>
        </w:tc>
      </w:tr>
    </w:tbl>
    <w:p w:rsidR="00230D1D" w:rsidRDefault="00230D1D"/>
    <w:p w:rsidR="00A46350" w:rsidRDefault="00A46350" w:rsidP="007954EC">
      <w:pPr>
        <w:ind w:hanging="567"/>
        <w:rPr>
          <w:rFonts w:ascii="Arial" w:hAnsi="Arial" w:cs="Arial"/>
          <w:b/>
          <w:sz w:val="22"/>
          <w:szCs w:val="22"/>
        </w:rPr>
      </w:pPr>
    </w:p>
    <w:p w:rsidR="007954EC" w:rsidRPr="00230D1D" w:rsidRDefault="00F4107E" w:rsidP="00230D1D">
      <w:pPr>
        <w:ind w:hanging="567"/>
        <w:rPr>
          <w:rFonts w:ascii="Arial" w:hAnsi="Arial" w:cs="Arial"/>
          <w:i/>
          <w:color w:val="808080"/>
          <w:sz w:val="20"/>
          <w:szCs w:val="20"/>
        </w:rPr>
      </w:pPr>
      <w:r>
        <w:rPr>
          <w:rFonts w:ascii="Arial" w:hAnsi="Arial" w:cs="Arial"/>
          <w:b/>
          <w:sz w:val="22"/>
          <w:szCs w:val="22"/>
        </w:rPr>
        <w:t>5</w:t>
      </w:r>
      <w:r w:rsidR="007954EC">
        <w:rPr>
          <w:rFonts w:ascii="Arial" w:hAnsi="Arial" w:cs="Arial"/>
          <w:b/>
          <w:sz w:val="22"/>
          <w:szCs w:val="22"/>
        </w:rPr>
        <w:t>a:</w:t>
      </w:r>
      <w:r w:rsidR="007954EC">
        <w:rPr>
          <w:rFonts w:ascii="Arial" w:hAnsi="Arial" w:cs="Arial"/>
          <w:b/>
          <w:sz w:val="22"/>
          <w:szCs w:val="22"/>
        </w:rPr>
        <w:tab/>
      </w:r>
      <w:r w:rsidR="007954EC">
        <w:rPr>
          <w:rFonts w:ascii="Arial" w:hAnsi="Arial" w:cs="Arial"/>
          <w:b/>
          <w:sz w:val="22"/>
          <w:szCs w:val="22"/>
          <w:u w:val="single"/>
        </w:rPr>
        <w:t>M</w:t>
      </w:r>
      <w:r w:rsidR="00BB12C3">
        <w:rPr>
          <w:rFonts w:ascii="Arial" w:hAnsi="Arial" w:cs="Arial"/>
          <w:b/>
          <w:sz w:val="22"/>
          <w:szCs w:val="22"/>
          <w:u w:val="single"/>
        </w:rPr>
        <w:t>ILESTONES/ÉTAPES</w:t>
      </w:r>
      <w:r w:rsidR="007954EC">
        <w:rPr>
          <w:rFonts w:ascii="Arial" w:hAnsi="Arial" w:cs="Arial"/>
          <w:sz w:val="22"/>
          <w:szCs w:val="22"/>
        </w:rPr>
        <w:br/>
      </w:r>
      <w:r w:rsidR="007954EC" w:rsidRPr="006132C1">
        <w:rPr>
          <w:rFonts w:ascii="Arial" w:hAnsi="Arial" w:cs="Arial"/>
          <w:i/>
          <w:iCs/>
          <w:color w:val="808080"/>
          <w:sz w:val="18"/>
          <w:szCs w:val="18"/>
        </w:rPr>
        <w:t xml:space="preserve">Summarize progress on milestones – including % completed – as outlined in the Research Plan for the current reporting period and </w:t>
      </w:r>
      <w:r w:rsidR="007954EC" w:rsidRPr="006132C1">
        <w:rPr>
          <w:rFonts w:ascii="Arial" w:hAnsi="Arial" w:cs="Arial"/>
          <w:i/>
          <w:iCs/>
          <w:color w:val="808080"/>
          <w:sz w:val="18"/>
          <w:szCs w:val="18"/>
          <w:u w:val="single"/>
        </w:rPr>
        <w:t>any modifications since the last reporting period</w:t>
      </w:r>
      <w:r w:rsidR="007954EC" w:rsidRPr="006132C1">
        <w:rPr>
          <w:rFonts w:ascii="Arial" w:hAnsi="Arial" w:cs="Arial"/>
          <w:i/>
          <w:iCs/>
          <w:color w:val="808080"/>
          <w:sz w:val="18"/>
          <w:szCs w:val="18"/>
        </w:rPr>
        <w:t>.</w:t>
      </w:r>
      <w:r w:rsidR="00A003F2">
        <w:rPr>
          <w:rFonts w:ascii="Arial" w:hAnsi="Arial" w:cs="Arial"/>
          <w:iCs/>
          <w:color w:val="808080"/>
          <w:sz w:val="18"/>
          <w:szCs w:val="18"/>
        </w:rPr>
        <w:t xml:space="preserve"> </w:t>
      </w:r>
      <w:r w:rsidR="00A003F2">
        <w:rPr>
          <w:rFonts w:ascii="Arial" w:hAnsi="Arial" w:cs="Arial"/>
          <w:i/>
          <w:iCs/>
          <w:color w:val="808080"/>
          <w:sz w:val="18"/>
          <w:szCs w:val="18"/>
        </w:rPr>
        <w:t>(Milestones document also to be updated for each project.)</w:t>
      </w:r>
      <w:r w:rsidR="00230D1D">
        <w:rPr>
          <w:rFonts w:ascii="Arial" w:hAnsi="Arial" w:cs="Arial"/>
          <w:i/>
          <w:color w:val="808080"/>
          <w:sz w:val="20"/>
          <w:szCs w:val="20"/>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93"/>
        <w:gridCol w:w="1339"/>
      </w:tblGrid>
      <w:tr w:rsidR="008E5B69" w:rsidTr="008E5B69">
        <w:trPr>
          <w:trHeight w:val="227"/>
        </w:trPr>
        <w:tc>
          <w:tcPr>
            <w:tcW w:w="10632" w:type="dxa"/>
            <w:gridSpan w:val="2"/>
            <w:shd w:val="clear" w:color="auto" w:fill="DAEEF3"/>
          </w:tcPr>
          <w:p w:rsidR="008E5B69" w:rsidRPr="00BA3915" w:rsidRDefault="008E5B69" w:rsidP="008E5B69">
            <w:pPr>
              <w:pStyle w:val="BodyText"/>
              <w:spacing w:before="40" w:after="40"/>
              <w:ind w:right="34"/>
              <w:rPr>
                <w:b/>
                <w:bCs/>
                <w:color w:val="auto"/>
                <w:sz w:val="18"/>
                <w:szCs w:val="18"/>
              </w:rPr>
            </w:pPr>
            <w:r>
              <w:rPr>
                <w:b/>
                <w:bCs/>
                <w:color w:val="auto"/>
                <w:sz w:val="18"/>
                <w:szCs w:val="18"/>
              </w:rPr>
              <w:t>MILESTONE/ ÉTAPE:</w:t>
            </w:r>
          </w:p>
        </w:tc>
      </w:tr>
      <w:tr w:rsidR="003C741B" w:rsidTr="007D7F44">
        <w:trPr>
          <w:trHeight w:val="227"/>
        </w:trPr>
        <w:tc>
          <w:tcPr>
            <w:tcW w:w="10632" w:type="dxa"/>
            <w:gridSpan w:val="2"/>
          </w:tcPr>
          <w:p w:rsidR="0052521C" w:rsidRDefault="0052521C" w:rsidP="007D7F44">
            <w:pPr>
              <w:pStyle w:val="BodyText"/>
              <w:spacing w:before="40" w:after="40"/>
              <w:ind w:right="34"/>
              <w:rPr>
                <w:b/>
                <w:bCs/>
                <w:color w:val="auto"/>
                <w:sz w:val="18"/>
                <w:szCs w:val="18"/>
              </w:rPr>
            </w:pPr>
            <w:r>
              <w:rPr>
                <w:b/>
                <w:bCs/>
                <w:color w:val="auto"/>
                <w:sz w:val="18"/>
                <w:szCs w:val="18"/>
              </w:rPr>
              <w:t>Progress:</w:t>
            </w:r>
            <w:r w:rsidR="002D6560">
              <w:rPr>
                <w:b/>
                <w:bCs/>
                <w:color w:val="auto"/>
                <w:sz w:val="18"/>
                <w:szCs w:val="18"/>
              </w:rPr>
              <w:t xml:space="preserve"> Ahead of schedule </w:t>
            </w:r>
          </w:p>
          <w:p w:rsidR="003C741B" w:rsidRPr="00BA3915" w:rsidRDefault="0052521C" w:rsidP="007D7F44">
            <w:pPr>
              <w:pStyle w:val="BodyText"/>
              <w:spacing w:before="40" w:after="40"/>
              <w:ind w:right="34"/>
              <w:rPr>
                <w:b/>
                <w:bCs/>
                <w:color w:val="auto"/>
                <w:sz w:val="18"/>
                <w:szCs w:val="18"/>
              </w:rPr>
            </w:pPr>
            <w:r>
              <w:rPr>
                <w:b/>
                <w:bCs/>
                <w:color w:val="auto"/>
                <w:sz w:val="18"/>
                <w:szCs w:val="18"/>
              </w:rPr>
              <w:t>Modifications:</w:t>
            </w:r>
            <w:r w:rsidR="002D6560">
              <w:rPr>
                <w:b/>
                <w:bCs/>
                <w:color w:val="auto"/>
                <w:sz w:val="18"/>
                <w:szCs w:val="18"/>
              </w:rPr>
              <w:t xml:space="preserve"> None</w:t>
            </w:r>
            <w:r w:rsidR="00F4107E">
              <w:rPr>
                <w:b/>
                <w:bCs/>
                <w:color w:val="auto"/>
                <w:sz w:val="18"/>
                <w:szCs w:val="18"/>
              </w:rPr>
              <w:br/>
            </w:r>
            <w:r w:rsidR="005E2C24">
              <w:rPr>
                <w:b/>
                <w:bCs/>
                <w:color w:val="auto"/>
                <w:szCs w:val="20"/>
              </w:rPr>
              <w:t xml:space="preserve">% Completed/ </w:t>
            </w:r>
            <w:proofErr w:type="spellStart"/>
            <w:r w:rsidR="005E2C24">
              <w:rPr>
                <w:b/>
                <w:bCs/>
                <w:color w:val="auto"/>
                <w:szCs w:val="20"/>
              </w:rPr>
              <w:t>Rempli</w:t>
            </w:r>
            <w:proofErr w:type="spellEnd"/>
          </w:p>
        </w:tc>
      </w:tr>
      <w:tr w:rsidR="005E2C24" w:rsidTr="005E2C24">
        <w:trPr>
          <w:trHeight w:val="227"/>
        </w:trPr>
        <w:tc>
          <w:tcPr>
            <w:tcW w:w="9293" w:type="dxa"/>
            <w:tcBorders>
              <w:bottom w:val="single" w:sz="4" w:space="0" w:color="auto"/>
            </w:tcBorders>
          </w:tcPr>
          <w:p w:rsidR="005E2C24" w:rsidRDefault="005E2C24" w:rsidP="00F329E4">
            <w:pPr>
              <w:pStyle w:val="BodyText"/>
              <w:spacing w:before="40" w:after="40"/>
              <w:rPr>
                <w:b/>
                <w:bCs/>
                <w:color w:val="auto"/>
                <w:szCs w:val="20"/>
              </w:rPr>
            </w:pPr>
            <w:r>
              <w:rPr>
                <w:b/>
                <w:bCs/>
                <w:color w:val="auto"/>
                <w:szCs w:val="20"/>
              </w:rPr>
              <w:t>Milestones</w:t>
            </w:r>
          </w:p>
        </w:tc>
        <w:tc>
          <w:tcPr>
            <w:tcW w:w="1339" w:type="dxa"/>
            <w:tcBorders>
              <w:bottom w:val="single" w:sz="4" w:space="0" w:color="auto"/>
            </w:tcBorders>
          </w:tcPr>
          <w:p w:rsidR="005E2C24" w:rsidRPr="00BA3915" w:rsidRDefault="005E2C24" w:rsidP="005E2C24">
            <w:pPr>
              <w:pStyle w:val="BodyText"/>
              <w:spacing w:before="40" w:after="40"/>
              <w:ind w:right="34"/>
              <w:jc w:val="center"/>
              <w:rPr>
                <w:b/>
                <w:bCs/>
                <w:color w:val="auto"/>
                <w:sz w:val="18"/>
                <w:szCs w:val="18"/>
              </w:rPr>
            </w:pPr>
            <w:r>
              <w:rPr>
                <w:b/>
                <w:bCs/>
                <w:color w:val="auto"/>
                <w:szCs w:val="20"/>
              </w:rPr>
              <w:t xml:space="preserve">% </w:t>
            </w:r>
            <w:r>
              <w:rPr>
                <w:b/>
                <w:bCs/>
                <w:color w:val="auto"/>
                <w:szCs w:val="20"/>
              </w:rPr>
              <w:lastRenderedPageBreak/>
              <w:t xml:space="preserve">Completed/ </w:t>
            </w:r>
          </w:p>
        </w:tc>
      </w:tr>
      <w:tr w:rsidR="005E2C24" w:rsidTr="005E2C24">
        <w:trPr>
          <w:trHeight w:val="227"/>
        </w:trPr>
        <w:tc>
          <w:tcPr>
            <w:tcW w:w="9293" w:type="dxa"/>
            <w:tcBorders>
              <w:bottom w:val="single" w:sz="4" w:space="0" w:color="auto"/>
            </w:tcBorders>
          </w:tcPr>
          <w:p w:rsidR="005E2C24" w:rsidRDefault="005E2C24" w:rsidP="00F329E4">
            <w:pPr>
              <w:pStyle w:val="BodyText"/>
              <w:spacing w:before="40" w:after="40"/>
              <w:rPr>
                <w:b/>
                <w:bCs/>
                <w:color w:val="auto"/>
                <w:szCs w:val="20"/>
              </w:rPr>
            </w:pPr>
            <w:r w:rsidRPr="005E2C24">
              <w:rPr>
                <w:b/>
                <w:bCs/>
                <w:color w:val="auto"/>
                <w:szCs w:val="20"/>
              </w:rPr>
              <w:lastRenderedPageBreak/>
              <w:t>Literature review</w:t>
            </w:r>
          </w:p>
        </w:tc>
        <w:tc>
          <w:tcPr>
            <w:tcW w:w="1339" w:type="dxa"/>
            <w:tcBorders>
              <w:bottom w:val="single" w:sz="4" w:space="0" w:color="auto"/>
            </w:tcBorders>
          </w:tcPr>
          <w:p w:rsidR="005E2C24" w:rsidRPr="00BA3915" w:rsidRDefault="005E2C24" w:rsidP="00F329E4">
            <w:pPr>
              <w:pStyle w:val="BodyText"/>
              <w:spacing w:before="40" w:after="40"/>
              <w:ind w:right="34"/>
              <w:jc w:val="center"/>
              <w:rPr>
                <w:b/>
                <w:bCs/>
                <w:color w:val="auto"/>
                <w:sz w:val="18"/>
                <w:szCs w:val="18"/>
              </w:rPr>
            </w:pPr>
            <w:r>
              <w:rPr>
                <w:b/>
                <w:bCs/>
                <w:color w:val="auto"/>
                <w:sz w:val="18"/>
                <w:szCs w:val="18"/>
              </w:rPr>
              <w:t>100</w:t>
            </w:r>
          </w:p>
        </w:tc>
      </w:tr>
      <w:tr w:rsidR="005E2C24" w:rsidTr="005E2C24">
        <w:trPr>
          <w:trHeight w:val="227"/>
        </w:trPr>
        <w:tc>
          <w:tcPr>
            <w:tcW w:w="9293" w:type="dxa"/>
            <w:tcBorders>
              <w:bottom w:val="single" w:sz="4" w:space="0" w:color="auto"/>
            </w:tcBorders>
          </w:tcPr>
          <w:p w:rsidR="005E2C24" w:rsidRDefault="005E2C24" w:rsidP="00F329E4">
            <w:pPr>
              <w:pStyle w:val="BodyText"/>
              <w:spacing w:before="40" w:after="40"/>
              <w:rPr>
                <w:b/>
                <w:bCs/>
                <w:color w:val="auto"/>
                <w:szCs w:val="20"/>
              </w:rPr>
            </w:pPr>
            <w:r w:rsidRPr="005E2C24">
              <w:rPr>
                <w:b/>
                <w:bCs/>
                <w:color w:val="auto"/>
                <w:szCs w:val="20"/>
              </w:rPr>
              <w:t>Modal analysis of pipe and tooling support system</w:t>
            </w:r>
          </w:p>
        </w:tc>
        <w:tc>
          <w:tcPr>
            <w:tcW w:w="1339" w:type="dxa"/>
            <w:tcBorders>
              <w:bottom w:val="single" w:sz="4" w:space="0" w:color="auto"/>
            </w:tcBorders>
          </w:tcPr>
          <w:p w:rsidR="005E2C24" w:rsidRPr="00BA3915" w:rsidRDefault="005E2C24" w:rsidP="00F329E4">
            <w:pPr>
              <w:pStyle w:val="BodyText"/>
              <w:spacing w:before="40" w:after="40"/>
              <w:ind w:right="34"/>
              <w:jc w:val="center"/>
              <w:rPr>
                <w:b/>
                <w:bCs/>
                <w:color w:val="auto"/>
                <w:sz w:val="18"/>
                <w:szCs w:val="18"/>
              </w:rPr>
            </w:pPr>
            <w:r>
              <w:rPr>
                <w:b/>
                <w:bCs/>
                <w:color w:val="auto"/>
                <w:sz w:val="18"/>
                <w:szCs w:val="18"/>
              </w:rPr>
              <w:t>100</w:t>
            </w:r>
          </w:p>
        </w:tc>
      </w:tr>
      <w:tr w:rsidR="005E2C24" w:rsidTr="005E2C24">
        <w:trPr>
          <w:trHeight w:val="227"/>
        </w:trPr>
        <w:tc>
          <w:tcPr>
            <w:tcW w:w="9293" w:type="dxa"/>
            <w:tcBorders>
              <w:bottom w:val="single" w:sz="4" w:space="0" w:color="auto"/>
            </w:tcBorders>
          </w:tcPr>
          <w:p w:rsidR="005E2C24" w:rsidRDefault="005E2C24" w:rsidP="00F329E4">
            <w:pPr>
              <w:pStyle w:val="BodyText"/>
              <w:spacing w:before="40" w:after="40"/>
              <w:rPr>
                <w:b/>
                <w:bCs/>
                <w:color w:val="auto"/>
                <w:szCs w:val="20"/>
              </w:rPr>
            </w:pPr>
            <w:r w:rsidRPr="005E2C24">
              <w:rPr>
                <w:b/>
                <w:bCs/>
                <w:color w:val="auto"/>
                <w:szCs w:val="20"/>
              </w:rPr>
              <w:t>Dynamic cutting force and process damping models, based on chip modulation</w:t>
            </w:r>
          </w:p>
        </w:tc>
        <w:tc>
          <w:tcPr>
            <w:tcW w:w="1339" w:type="dxa"/>
            <w:tcBorders>
              <w:bottom w:val="single" w:sz="4" w:space="0" w:color="auto"/>
            </w:tcBorders>
          </w:tcPr>
          <w:p w:rsidR="005E2C24" w:rsidRPr="00BA3915" w:rsidRDefault="008C699E" w:rsidP="00F329E4">
            <w:pPr>
              <w:pStyle w:val="BodyText"/>
              <w:spacing w:before="40" w:after="40"/>
              <w:ind w:right="34"/>
              <w:jc w:val="center"/>
              <w:rPr>
                <w:b/>
                <w:bCs/>
                <w:color w:val="auto"/>
                <w:sz w:val="18"/>
                <w:szCs w:val="18"/>
              </w:rPr>
            </w:pPr>
            <w:r w:rsidRPr="008C699E">
              <w:rPr>
                <w:b/>
                <w:bCs/>
                <w:color w:val="auto"/>
                <w:sz w:val="18"/>
                <w:szCs w:val="18"/>
                <w:highlight w:val="yellow"/>
              </w:rPr>
              <w:t>80</w:t>
            </w:r>
          </w:p>
        </w:tc>
      </w:tr>
      <w:tr w:rsidR="005E2C24" w:rsidTr="005E2C24">
        <w:trPr>
          <w:trHeight w:val="227"/>
        </w:trPr>
        <w:tc>
          <w:tcPr>
            <w:tcW w:w="9293" w:type="dxa"/>
            <w:tcBorders>
              <w:bottom w:val="single" w:sz="4" w:space="0" w:color="auto"/>
            </w:tcBorders>
          </w:tcPr>
          <w:p w:rsidR="005E2C24" w:rsidRDefault="005E2C24" w:rsidP="00F329E4">
            <w:pPr>
              <w:pStyle w:val="BodyText"/>
              <w:spacing w:before="40" w:after="40"/>
              <w:rPr>
                <w:b/>
                <w:bCs/>
                <w:color w:val="auto"/>
                <w:szCs w:val="20"/>
              </w:rPr>
            </w:pPr>
            <w:r w:rsidRPr="005E2C24">
              <w:rPr>
                <w:b/>
                <w:bCs/>
                <w:color w:val="auto"/>
                <w:szCs w:val="20"/>
              </w:rPr>
              <w:t>Circumferentially coupled stability equations in modal coordinates</w:t>
            </w:r>
          </w:p>
        </w:tc>
        <w:tc>
          <w:tcPr>
            <w:tcW w:w="1339" w:type="dxa"/>
            <w:tcBorders>
              <w:bottom w:val="single" w:sz="4" w:space="0" w:color="auto"/>
            </w:tcBorders>
          </w:tcPr>
          <w:p w:rsidR="005E2C24" w:rsidRPr="00BA3915" w:rsidRDefault="00882601" w:rsidP="00F329E4">
            <w:pPr>
              <w:pStyle w:val="BodyText"/>
              <w:spacing w:before="40" w:after="40"/>
              <w:ind w:right="34"/>
              <w:jc w:val="center"/>
              <w:rPr>
                <w:b/>
                <w:bCs/>
                <w:color w:val="auto"/>
                <w:sz w:val="18"/>
                <w:szCs w:val="18"/>
              </w:rPr>
            </w:pPr>
            <w:r w:rsidRPr="00882601">
              <w:rPr>
                <w:b/>
                <w:bCs/>
                <w:color w:val="auto"/>
                <w:sz w:val="18"/>
                <w:szCs w:val="18"/>
                <w:highlight w:val="yellow"/>
              </w:rPr>
              <w:t>80</w:t>
            </w:r>
          </w:p>
        </w:tc>
      </w:tr>
      <w:tr w:rsidR="005E2C24" w:rsidTr="005E2C24">
        <w:trPr>
          <w:trHeight w:val="227"/>
        </w:trPr>
        <w:tc>
          <w:tcPr>
            <w:tcW w:w="9293" w:type="dxa"/>
            <w:tcBorders>
              <w:bottom w:val="single" w:sz="4" w:space="0" w:color="auto"/>
            </w:tcBorders>
          </w:tcPr>
          <w:p w:rsidR="005E2C24" w:rsidRDefault="005E2C24" w:rsidP="00F329E4">
            <w:pPr>
              <w:pStyle w:val="BodyText"/>
              <w:spacing w:before="40" w:after="40"/>
              <w:rPr>
                <w:b/>
                <w:bCs/>
                <w:color w:val="auto"/>
                <w:szCs w:val="20"/>
              </w:rPr>
            </w:pPr>
            <w:r w:rsidRPr="005E2C24">
              <w:rPr>
                <w:b/>
                <w:bCs/>
                <w:color w:val="auto"/>
                <w:szCs w:val="20"/>
              </w:rPr>
              <w:t>Solution of vibration stability based on semi-discretization</w:t>
            </w:r>
          </w:p>
        </w:tc>
        <w:tc>
          <w:tcPr>
            <w:tcW w:w="1339" w:type="dxa"/>
            <w:tcBorders>
              <w:bottom w:val="single" w:sz="4" w:space="0" w:color="auto"/>
            </w:tcBorders>
          </w:tcPr>
          <w:p w:rsidR="005E2C24" w:rsidRPr="00BA3915" w:rsidRDefault="00882601" w:rsidP="00F329E4">
            <w:pPr>
              <w:pStyle w:val="BodyText"/>
              <w:spacing w:before="40" w:after="40"/>
              <w:ind w:right="34"/>
              <w:jc w:val="center"/>
              <w:rPr>
                <w:b/>
                <w:bCs/>
                <w:color w:val="auto"/>
                <w:sz w:val="18"/>
                <w:szCs w:val="18"/>
              </w:rPr>
            </w:pPr>
            <w:r w:rsidRPr="00882601">
              <w:rPr>
                <w:b/>
                <w:bCs/>
                <w:color w:val="auto"/>
                <w:sz w:val="18"/>
                <w:szCs w:val="18"/>
                <w:highlight w:val="yellow"/>
              </w:rPr>
              <w:t>80</w:t>
            </w:r>
          </w:p>
        </w:tc>
      </w:tr>
      <w:tr w:rsidR="005E2C24" w:rsidTr="00F329E4">
        <w:trPr>
          <w:trHeight w:val="227"/>
        </w:trPr>
        <w:tc>
          <w:tcPr>
            <w:tcW w:w="9293" w:type="dxa"/>
            <w:tcBorders>
              <w:bottom w:val="single" w:sz="4" w:space="0" w:color="auto"/>
            </w:tcBorders>
          </w:tcPr>
          <w:p w:rsidR="005E2C24" w:rsidRDefault="005E2C24" w:rsidP="00F329E4">
            <w:pPr>
              <w:pStyle w:val="BodyText"/>
              <w:spacing w:before="40" w:after="40"/>
              <w:rPr>
                <w:b/>
                <w:bCs/>
                <w:color w:val="auto"/>
                <w:szCs w:val="20"/>
              </w:rPr>
            </w:pPr>
            <w:r w:rsidRPr="005E2C24">
              <w:rPr>
                <w:b/>
                <w:bCs/>
                <w:color w:val="auto"/>
                <w:szCs w:val="20"/>
              </w:rPr>
              <w:t>Validation of deformation and vibration predictions with experimental results</w:t>
            </w:r>
          </w:p>
        </w:tc>
        <w:tc>
          <w:tcPr>
            <w:tcW w:w="1339" w:type="dxa"/>
            <w:tcBorders>
              <w:bottom w:val="single" w:sz="4" w:space="0" w:color="auto"/>
            </w:tcBorders>
          </w:tcPr>
          <w:p w:rsidR="005E2C24" w:rsidRPr="00BA3915" w:rsidRDefault="00C81819" w:rsidP="00F329E4">
            <w:pPr>
              <w:pStyle w:val="BodyText"/>
              <w:spacing w:before="40" w:after="40"/>
              <w:ind w:right="34"/>
              <w:jc w:val="center"/>
              <w:rPr>
                <w:b/>
                <w:bCs/>
                <w:color w:val="auto"/>
                <w:sz w:val="18"/>
                <w:szCs w:val="18"/>
              </w:rPr>
            </w:pPr>
            <w:r w:rsidRPr="00C81819">
              <w:rPr>
                <w:b/>
                <w:bCs/>
                <w:color w:val="auto"/>
                <w:sz w:val="18"/>
                <w:szCs w:val="18"/>
                <w:highlight w:val="yellow"/>
              </w:rPr>
              <w:t>50</w:t>
            </w:r>
          </w:p>
        </w:tc>
      </w:tr>
    </w:tbl>
    <w:p w:rsidR="00F063F4" w:rsidRDefault="00F063F4" w:rsidP="00246A2B">
      <w:pPr>
        <w:pStyle w:val="BodyText"/>
        <w:ind w:left="-567" w:right="-563"/>
        <w:jc w:val="both"/>
      </w:pPr>
    </w:p>
    <w:p w:rsidR="00230D1D" w:rsidRDefault="00230D1D" w:rsidP="007954EC">
      <w:pPr>
        <w:pStyle w:val="BodyText"/>
        <w:ind w:left="-567" w:right="-563"/>
        <w:rPr>
          <w:b/>
          <w:color w:val="auto"/>
          <w:sz w:val="22"/>
          <w:szCs w:val="22"/>
        </w:rPr>
      </w:pPr>
    </w:p>
    <w:p w:rsidR="007954EC" w:rsidRDefault="00F4107E" w:rsidP="007954EC">
      <w:pPr>
        <w:pStyle w:val="BodyText"/>
        <w:ind w:left="-567" w:right="-563"/>
        <w:rPr>
          <w:b/>
          <w:color w:val="auto"/>
          <w:sz w:val="22"/>
          <w:szCs w:val="22"/>
          <w:u w:val="single"/>
        </w:rPr>
      </w:pPr>
      <w:r>
        <w:rPr>
          <w:b/>
          <w:color w:val="auto"/>
          <w:sz w:val="22"/>
          <w:szCs w:val="22"/>
        </w:rPr>
        <w:t>5</w:t>
      </w:r>
      <w:r w:rsidR="00BB12C3">
        <w:rPr>
          <w:b/>
          <w:color w:val="auto"/>
          <w:sz w:val="22"/>
          <w:szCs w:val="22"/>
        </w:rPr>
        <w:t>b</w:t>
      </w:r>
      <w:r w:rsidR="007954EC">
        <w:rPr>
          <w:b/>
          <w:color w:val="auto"/>
          <w:sz w:val="22"/>
          <w:szCs w:val="22"/>
        </w:rPr>
        <w:t>:</w:t>
      </w:r>
      <w:r w:rsidR="007954EC">
        <w:rPr>
          <w:b/>
          <w:color w:val="auto"/>
          <w:sz w:val="22"/>
          <w:szCs w:val="22"/>
        </w:rPr>
        <w:tab/>
      </w:r>
      <w:r w:rsidR="007954EC" w:rsidRPr="00A0446E">
        <w:rPr>
          <w:b/>
          <w:color w:val="auto"/>
          <w:sz w:val="22"/>
          <w:szCs w:val="22"/>
          <w:u w:val="single"/>
        </w:rPr>
        <w:t>PUBLICATIONS</w:t>
      </w:r>
      <w:r w:rsidR="007954EC">
        <w:rPr>
          <w:b/>
          <w:color w:val="auto"/>
          <w:sz w:val="22"/>
          <w:szCs w:val="22"/>
          <w:u w:val="single"/>
        </w:rPr>
        <w:t xml:space="preserve"> and</w:t>
      </w:r>
      <w:r w:rsidR="007954EC" w:rsidRPr="00A0446E">
        <w:rPr>
          <w:b/>
          <w:color w:val="auto"/>
          <w:sz w:val="22"/>
          <w:szCs w:val="22"/>
          <w:u w:val="single"/>
        </w:rPr>
        <w:t xml:space="preserve"> PRESENTATIONS</w:t>
      </w:r>
      <w:r w:rsidR="00C03D9C">
        <w:rPr>
          <w:b/>
          <w:color w:val="auto"/>
          <w:sz w:val="22"/>
          <w:szCs w:val="22"/>
          <w:u w:val="single"/>
        </w:rPr>
        <w:t xml:space="preserve"> </w:t>
      </w:r>
      <w:r w:rsidR="007954EC">
        <w:rPr>
          <w:b/>
          <w:color w:val="auto"/>
          <w:sz w:val="22"/>
          <w:szCs w:val="22"/>
          <w:u w:val="single"/>
        </w:rPr>
        <w:t>/</w:t>
      </w:r>
      <w:r w:rsidR="00E32A08">
        <w:rPr>
          <w:b/>
          <w:color w:val="auto"/>
          <w:sz w:val="22"/>
          <w:szCs w:val="22"/>
          <w:u w:val="single"/>
        </w:rPr>
        <w:t xml:space="preserve"> </w:t>
      </w:r>
      <w:r w:rsidR="007954EC">
        <w:rPr>
          <w:b/>
          <w:color w:val="auto"/>
          <w:sz w:val="22"/>
          <w:szCs w:val="22"/>
          <w:u w:val="single"/>
        </w:rPr>
        <w:t>PUBLICATIONS ET PRESENTATIONS</w:t>
      </w:r>
    </w:p>
    <w:p w:rsidR="007954EC" w:rsidRPr="006132C1" w:rsidRDefault="007954EC" w:rsidP="007954EC">
      <w:pPr>
        <w:pStyle w:val="BodyText"/>
        <w:ind w:right="-563"/>
        <w:rPr>
          <w:b/>
          <w:color w:val="808080"/>
          <w:sz w:val="18"/>
          <w:szCs w:val="18"/>
          <w:u w:val="single"/>
        </w:rPr>
      </w:pPr>
      <w:r w:rsidRPr="006132C1">
        <w:rPr>
          <w:i/>
          <w:iCs/>
          <w:color w:val="808080"/>
          <w:sz w:val="18"/>
          <w:szCs w:val="18"/>
        </w:rPr>
        <w:t>Please list all publications directly arising from Network-funded research during the current period. Do not include abstracts.</w:t>
      </w:r>
    </w:p>
    <w:p w:rsidR="007954EC" w:rsidRDefault="007954EC" w:rsidP="007954EC">
      <w:pPr>
        <w:pStyle w:val="BodyText"/>
        <w:ind w:left="-567" w:right="-563"/>
        <w:rPr>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943"/>
        <w:gridCol w:w="5543"/>
        <w:gridCol w:w="1134"/>
      </w:tblGrid>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26" w:right="-222"/>
              <w:jc w:val="both"/>
              <w:rPr>
                <w:b/>
                <w:i/>
                <w:iCs/>
                <w:color w:val="auto"/>
              </w:rPr>
            </w:pPr>
            <w:r w:rsidRPr="00A0446E">
              <w:rPr>
                <w:b/>
                <w:i/>
                <w:iCs/>
                <w:color w:val="auto"/>
              </w:rPr>
              <w:t>A:  REFEREED CONTRIBUTIONS - ARTICLES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articles in refereed publications – please specify whether the article has been submitted (S), accepted (A) or published (P).</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Title, Journal, Volume</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6D2F79" w:rsidRDefault="006F3A4D" w:rsidP="007D7F44">
            <w:pPr>
              <w:pStyle w:val="BodyText"/>
              <w:spacing w:before="40" w:after="40"/>
              <w:ind w:left="26" w:right="-222"/>
              <w:rPr>
                <w:color w:val="auto"/>
                <w:szCs w:val="20"/>
              </w:rPr>
            </w:pPr>
            <w:r>
              <w:rPr>
                <w:color w:val="auto"/>
                <w:szCs w:val="20"/>
              </w:rPr>
              <w:t>Khoshdarregi, M.R., Altintas, Y.</w:t>
            </w:r>
          </w:p>
        </w:tc>
        <w:tc>
          <w:tcPr>
            <w:tcW w:w="943" w:type="dxa"/>
            <w:tcBorders>
              <w:bottom w:val="single" w:sz="4" w:space="0" w:color="auto"/>
            </w:tcBorders>
            <w:shd w:val="clear" w:color="auto" w:fill="auto"/>
          </w:tcPr>
          <w:p w:rsidR="007954EC" w:rsidRPr="006D2F79" w:rsidRDefault="006F3A4D" w:rsidP="007D7F44">
            <w:pPr>
              <w:pStyle w:val="BodyText"/>
              <w:spacing w:before="40" w:after="40"/>
              <w:ind w:left="26" w:right="-222"/>
              <w:rPr>
                <w:i/>
                <w:color w:val="auto"/>
                <w:szCs w:val="20"/>
              </w:rPr>
            </w:pPr>
            <w:r>
              <w:rPr>
                <w:i/>
                <w:color w:val="auto"/>
                <w:szCs w:val="20"/>
              </w:rPr>
              <w:t>2016</w:t>
            </w:r>
          </w:p>
        </w:tc>
        <w:tc>
          <w:tcPr>
            <w:tcW w:w="5543" w:type="dxa"/>
            <w:tcBorders>
              <w:bottom w:val="single" w:sz="4" w:space="0" w:color="auto"/>
            </w:tcBorders>
            <w:shd w:val="clear" w:color="auto" w:fill="auto"/>
          </w:tcPr>
          <w:p w:rsidR="007954EC" w:rsidRPr="006D2F79" w:rsidRDefault="006F3A4D" w:rsidP="007D7F44">
            <w:pPr>
              <w:pStyle w:val="BodyText"/>
              <w:spacing w:before="40" w:after="40"/>
              <w:ind w:left="26" w:right="-222"/>
              <w:rPr>
                <w:i/>
                <w:color w:val="auto"/>
                <w:szCs w:val="20"/>
              </w:rPr>
            </w:pPr>
            <w:r>
              <w:rPr>
                <w:i/>
                <w:color w:val="auto"/>
                <w:szCs w:val="20"/>
              </w:rPr>
              <w:t>“</w:t>
            </w:r>
            <w:r w:rsidRPr="006F3A4D">
              <w:rPr>
                <w:i/>
                <w:color w:val="auto"/>
                <w:szCs w:val="20"/>
              </w:rPr>
              <w:t>Generalized modeling of chip geometry and cutting forces in multi-point thread turning</w:t>
            </w:r>
            <w:r>
              <w:rPr>
                <w:i/>
                <w:color w:val="auto"/>
                <w:szCs w:val="20"/>
              </w:rPr>
              <w:t>”, I</w:t>
            </w:r>
            <w:r w:rsidRPr="006F3A4D">
              <w:rPr>
                <w:i/>
                <w:color w:val="auto"/>
                <w:szCs w:val="20"/>
              </w:rPr>
              <w:t>nternational Journal of Machine Tools and Manufacture 98, 21-32</w:t>
            </w:r>
          </w:p>
        </w:tc>
        <w:tc>
          <w:tcPr>
            <w:tcW w:w="1134" w:type="dxa"/>
            <w:tcBorders>
              <w:bottom w:val="single" w:sz="4" w:space="0" w:color="auto"/>
            </w:tcBorders>
            <w:shd w:val="clear" w:color="auto" w:fill="auto"/>
          </w:tcPr>
          <w:p w:rsidR="007954EC" w:rsidRPr="006D2F79" w:rsidRDefault="00AC4E31" w:rsidP="007D7F44">
            <w:pPr>
              <w:pStyle w:val="BodyText"/>
              <w:spacing w:before="40" w:after="40"/>
              <w:ind w:left="15" w:right="27"/>
              <w:rPr>
                <w:i/>
                <w:color w:val="auto"/>
                <w:szCs w:val="20"/>
              </w:rPr>
            </w:pPr>
            <w:r>
              <w:rPr>
                <w:i/>
                <w:color w:val="auto"/>
                <w:szCs w:val="20"/>
              </w:rPr>
              <w:t>P</w:t>
            </w: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33" w:right="-563"/>
              <w:jc w:val="both"/>
              <w:rPr>
                <w:b/>
                <w:i/>
                <w:iCs/>
                <w:color w:val="auto"/>
              </w:rPr>
            </w:pPr>
            <w:r w:rsidRPr="00A0446E">
              <w:rPr>
                <w:b/>
                <w:i/>
                <w:iCs/>
                <w:color w:val="auto"/>
              </w:rPr>
              <w:t>B: REFEREED CONTRIBUTIONS - OTHER</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refereed conference proceedings, letters, notes, communications, review articles, monographs, books, book chapters and government publications.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Description</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color w:val="auto"/>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5543" w:type="dxa"/>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 xml:space="preserve">Conference Title, Location and Date (Status: </w:t>
            </w:r>
            <w:r w:rsidR="001E7CA1" w:rsidRPr="008E5B69">
              <w:rPr>
                <w:color w:val="808080"/>
                <w:szCs w:val="20"/>
              </w:rPr>
              <w:t>Invited, Not</w:t>
            </w:r>
            <w:r w:rsidRPr="008E5B69">
              <w:rPr>
                <w:color w:val="808080"/>
                <w:szCs w:val="20"/>
              </w:rPr>
              <w:t xml:space="preserve"> invited)</w:t>
            </w:r>
          </w:p>
        </w:tc>
        <w:tc>
          <w:tcPr>
            <w:tcW w:w="1134" w:type="dxa"/>
            <w:shd w:val="clear" w:color="auto" w:fill="auto"/>
          </w:tcPr>
          <w:p w:rsidR="007954EC" w:rsidRPr="008E5B69" w:rsidRDefault="007954EC" w:rsidP="007D7F44">
            <w:pPr>
              <w:pStyle w:val="BodyText"/>
              <w:spacing w:before="40" w:after="40"/>
              <w:ind w:left="15" w:right="27"/>
              <w:rPr>
                <w:color w:val="auto"/>
                <w:szCs w:val="20"/>
              </w:rPr>
            </w:pP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auto"/>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55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Journal/Book/Publication Title (Status: S-submitted; A-accepted; P-published)</w:t>
            </w:r>
          </w:p>
        </w:tc>
        <w:tc>
          <w:tcPr>
            <w:tcW w:w="1134" w:type="dxa"/>
            <w:tcBorders>
              <w:bottom w:val="single" w:sz="4" w:space="0" w:color="auto"/>
            </w:tcBorders>
            <w:shd w:val="clear" w:color="auto" w:fill="auto"/>
          </w:tcPr>
          <w:p w:rsidR="007954EC" w:rsidRPr="008E5B69" w:rsidRDefault="007954EC" w:rsidP="007D7F44">
            <w:pPr>
              <w:pStyle w:val="BodyText"/>
              <w:spacing w:before="40" w:after="40"/>
              <w:ind w:left="15" w:right="27"/>
              <w:rPr>
                <w:color w:val="auto"/>
                <w:szCs w:val="20"/>
              </w:rPr>
            </w:pP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C: NON-REFEREED CONTRIBUTIONS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non-refereed conference proceedings, papers, letters and review articles.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Pr>
                <w:color w:val="auto"/>
                <w:szCs w:val="20"/>
              </w:rPr>
              <w:t>Last Name, I</w:t>
            </w:r>
            <w:r w:rsidRPr="00A50A16">
              <w:rPr>
                <w:color w:val="auto"/>
                <w:szCs w:val="20"/>
              </w:rPr>
              <w:t>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Conference Title, Location and Date </w:t>
            </w:r>
          </w:p>
        </w:tc>
      </w:tr>
      <w:tr w:rsidR="007954EC"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tcBorders>
              <w:bottom w:val="single" w:sz="4" w:space="0" w:color="auto"/>
            </w:tcBorders>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7954EC" w:rsidRPr="00B21010" w:rsidTr="007D7F44">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D: SPECIALIZED PUBLICATIONS - PRESENTATIONS</w:t>
            </w:r>
          </w:p>
          <w:p w:rsidR="007954EC" w:rsidRPr="00D96F65" w:rsidRDefault="007954EC" w:rsidP="00C03D9C">
            <w:pPr>
              <w:pStyle w:val="BodyText"/>
              <w:spacing w:before="40" w:after="40"/>
              <w:ind w:left="26"/>
              <w:jc w:val="both"/>
              <w:rPr>
                <w:i/>
                <w:iCs/>
                <w:color w:val="808080"/>
                <w:sz w:val="18"/>
                <w:szCs w:val="18"/>
              </w:rPr>
            </w:pPr>
            <w:r w:rsidRPr="00D96F65">
              <w:rPr>
                <w:i/>
                <w:iCs/>
                <w:color w:val="808080"/>
                <w:sz w:val="18"/>
                <w:szCs w:val="18"/>
              </w:rPr>
              <w:t>Include theses, presentations, industrial/technical reports, internal reports, discussions of abstracts and symposium records.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5353BB" w:rsidRDefault="00AC4E31" w:rsidP="007D7F44">
            <w:pPr>
              <w:pStyle w:val="BodyText"/>
              <w:spacing w:before="40" w:after="40"/>
              <w:ind w:left="26" w:right="-222"/>
              <w:rPr>
                <w:color w:val="auto"/>
                <w:szCs w:val="20"/>
                <w:highlight w:val="yellow"/>
              </w:rPr>
            </w:pPr>
            <w:r w:rsidRPr="005353BB">
              <w:rPr>
                <w:color w:val="auto"/>
                <w:szCs w:val="20"/>
                <w:highlight w:val="yellow"/>
              </w:rPr>
              <w:t>Khoshdarregi, M.R.</w:t>
            </w:r>
          </w:p>
        </w:tc>
        <w:tc>
          <w:tcPr>
            <w:tcW w:w="943" w:type="dxa"/>
          </w:tcPr>
          <w:p w:rsidR="007954EC" w:rsidRPr="005353BB" w:rsidRDefault="00AC4E31" w:rsidP="007D7F44">
            <w:pPr>
              <w:pStyle w:val="BodyText"/>
              <w:spacing w:before="40" w:after="40"/>
              <w:ind w:left="26" w:right="-222"/>
              <w:rPr>
                <w:color w:val="808080"/>
                <w:szCs w:val="20"/>
                <w:highlight w:val="yellow"/>
              </w:rPr>
            </w:pPr>
            <w:r w:rsidRPr="005353BB">
              <w:rPr>
                <w:color w:val="808080"/>
                <w:szCs w:val="20"/>
                <w:highlight w:val="yellow"/>
              </w:rPr>
              <w:t>2016</w:t>
            </w:r>
          </w:p>
        </w:tc>
        <w:tc>
          <w:tcPr>
            <w:tcW w:w="6677" w:type="dxa"/>
            <w:gridSpan w:val="2"/>
          </w:tcPr>
          <w:p w:rsidR="007954EC" w:rsidRPr="005353BB" w:rsidRDefault="00AC4E31" w:rsidP="00AC4E31">
            <w:pPr>
              <w:pStyle w:val="BodyText"/>
              <w:spacing w:before="40" w:after="40"/>
              <w:ind w:right="27"/>
              <w:rPr>
                <w:color w:val="C0C0C0"/>
                <w:szCs w:val="20"/>
                <w:highlight w:val="yellow"/>
              </w:rPr>
            </w:pPr>
            <w:r w:rsidRPr="005353BB">
              <w:rPr>
                <w:color w:val="808080"/>
                <w:szCs w:val="20"/>
                <w:highlight w:val="yellow"/>
              </w:rPr>
              <w:t xml:space="preserve">“Mechanics and Dynamics of Multi-point Threading of Oil Pipes”, Veracruz, Mexico, Aug. 26, 2016. (Presentation at the collaborating company, </w:t>
            </w:r>
            <w:proofErr w:type="spellStart"/>
            <w:r w:rsidRPr="005353BB">
              <w:rPr>
                <w:color w:val="808080"/>
                <w:szCs w:val="20"/>
                <w:highlight w:val="yellow"/>
              </w:rPr>
              <w:t>TenarisTamsa</w:t>
            </w:r>
            <w:proofErr w:type="spellEnd"/>
            <w:r w:rsidRPr="005353BB">
              <w:rPr>
                <w:color w:val="808080"/>
                <w:szCs w:val="20"/>
                <w:highlight w:val="yellow"/>
              </w:rPr>
              <w:t>)</w:t>
            </w:r>
          </w:p>
        </w:tc>
      </w:tr>
      <w:tr w:rsidR="007954EC" w:rsidRPr="006D2F79"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8E5B69" w:rsidRDefault="007954EC" w:rsidP="007D7F44">
            <w:pPr>
              <w:pStyle w:val="BodyText"/>
              <w:spacing w:before="40" w:after="40"/>
              <w:ind w:left="26" w:right="-222"/>
              <w:rPr>
                <w:szCs w:val="20"/>
              </w:rPr>
            </w:pPr>
          </w:p>
        </w:tc>
        <w:tc>
          <w:tcPr>
            <w:tcW w:w="943" w:type="dxa"/>
          </w:tcPr>
          <w:p w:rsidR="007954EC" w:rsidRPr="008E5B69" w:rsidRDefault="007954EC" w:rsidP="007D7F44">
            <w:pPr>
              <w:pStyle w:val="BodyText"/>
              <w:spacing w:before="40" w:after="40"/>
              <w:ind w:left="26" w:right="-222"/>
              <w:rPr>
                <w:color w:val="808080"/>
                <w:szCs w:val="20"/>
              </w:rPr>
            </w:pPr>
          </w:p>
        </w:tc>
        <w:tc>
          <w:tcPr>
            <w:tcW w:w="6677" w:type="dxa"/>
            <w:gridSpan w:val="2"/>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EC4BFA" w:rsidRDefault="00230D1D" w:rsidP="004262CC">
            <w:pPr>
              <w:pStyle w:val="BodyText"/>
              <w:spacing w:before="40" w:after="40"/>
              <w:ind w:left="317" w:hanging="317"/>
              <w:rPr>
                <w:i/>
                <w:iCs/>
                <w:color w:val="808080"/>
                <w:sz w:val="18"/>
                <w:szCs w:val="18"/>
              </w:rPr>
            </w:pPr>
            <w:r w:rsidRPr="00EC4BFA">
              <w:rPr>
                <w:b/>
                <w:i/>
                <w:iCs/>
                <w:color w:val="auto"/>
              </w:rPr>
              <w:t xml:space="preserve">E:  PUBLICATIONS – </w:t>
            </w:r>
            <w:r w:rsidR="004262CC" w:rsidRPr="00EC4BFA">
              <w:rPr>
                <w:b/>
                <w:i/>
                <w:iCs/>
                <w:color w:val="auto"/>
              </w:rPr>
              <w:br/>
            </w:r>
            <w:r w:rsidRPr="00EC4BFA">
              <w:rPr>
                <w:b/>
                <w:i/>
                <w:iCs/>
                <w:color w:val="auto"/>
              </w:rPr>
              <w:t xml:space="preserve">Not originally funded by NSERC CANRIMT but continuing or completed </w:t>
            </w:r>
            <w:r w:rsidR="004262CC" w:rsidRPr="00EC4BFA">
              <w:rPr>
                <w:b/>
                <w:i/>
                <w:iCs/>
                <w:color w:val="auto"/>
              </w:rPr>
              <w:t>w</w:t>
            </w:r>
            <w:r w:rsidRPr="00EC4BFA">
              <w:rPr>
                <w:b/>
                <w:i/>
                <w:iCs/>
                <w:color w:val="auto"/>
              </w:rPr>
              <w:t xml:space="preserve">ith  Network funding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EC4BFA" w:rsidRDefault="00230D1D" w:rsidP="00C77643">
            <w:pPr>
              <w:pStyle w:val="BodyText"/>
              <w:spacing w:before="40" w:after="40"/>
              <w:ind w:left="26" w:right="-222"/>
              <w:rPr>
                <w:color w:val="auto"/>
                <w:szCs w:val="20"/>
              </w:rPr>
            </w:pPr>
            <w:r w:rsidRPr="00EC4BFA">
              <w:rPr>
                <w:color w:val="auto"/>
                <w:szCs w:val="20"/>
              </w:rPr>
              <w:t>Last Name, Initial</w:t>
            </w:r>
          </w:p>
        </w:tc>
        <w:tc>
          <w:tcPr>
            <w:tcW w:w="943" w:type="dxa"/>
            <w:shd w:val="clear" w:color="auto" w:fill="auto"/>
          </w:tcPr>
          <w:p w:rsidR="00230D1D" w:rsidRPr="00EC4BFA" w:rsidRDefault="00230D1D" w:rsidP="00C77643">
            <w:pPr>
              <w:pStyle w:val="BodyText"/>
              <w:spacing w:before="40" w:after="40"/>
              <w:ind w:left="26" w:right="-222"/>
              <w:rPr>
                <w:i/>
                <w:color w:val="auto"/>
                <w:szCs w:val="20"/>
              </w:rPr>
            </w:pPr>
            <w:r w:rsidRPr="00EC4BFA">
              <w:rPr>
                <w:i/>
                <w:color w:val="auto"/>
                <w:szCs w:val="20"/>
              </w:rPr>
              <w:t>Year</w:t>
            </w:r>
          </w:p>
        </w:tc>
        <w:tc>
          <w:tcPr>
            <w:tcW w:w="6677" w:type="dxa"/>
            <w:gridSpan w:val="2"/>
            <w:shd w:val="clear" w:color="auto" w:fill="auto"/>
          </w:tcPr>
          <w:p w:rsidR="00230D1D" w:rsidRPr="00EC4BFA" w:rsidRDefault="00230D1D" w:rsidP="00C77643">
            <w:pPr>
              <w:pStyle w:val="BodyText"/>
              <w:spacing w:before="40" w:after="40"/>
              <w:ind w:left="15" w:right="27"/>
              <w:rPr>
                <w:i/>
                <w:color w:val="auto"/>
                <w:szCs w:val="20"/>
              </w:rPr>
            </w:pPr>
            <w:r w:rsidRPr="00EC4BFA">
              <w:rPr>
                <w:i/>
                <w:color w:val="auto"/>
                <w:szCs w:val="20"/>
              </w:rPr>
              <w:t xml:space="preserve">Description/Title </w:t>
            </w:r>
            <w:r w:rsidRPr="00EC4BFA">
              <w:rPr>
                <w:b/>
                <w:i/>
                <w:color w:val="auto"/>
                <w:szCs w:val="20"/>
              </w:rPr>
              <w:t>(include start date of NSERC CANRIMT funding)</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D96F65" w:rsidRDefault="004262CC" w:rsidP="004262CC">
            <w:pPr>
              <w:pStyle w:val="BodyText"/>
              <w:spacing w:before="40" w:after="40"/>
              <w:ind w:left="317" w:hanging="317"/>
              <w:rPr>
                <w:i/>
                <w:iCs/>
                <w:color w:val="808080"/>
                <w:sz w:val="18"/>
                <w:szCs w:val="18"/>
              </w:rPr>
            </w:pPr>
            <w:r>
              <w:rPr>
                <w:b/>
                <w:i/>
                <w:iCs/>
                <w:color w:val="auto"/>
              </w:rPr>
              <w:lastRenderedPageBreak/>
              <w:t>F</w:t>
            </w:r>
            <w:r w:rsidR="00230D1D">
              <w:rPr>
                <w:b/>
                <w:i/>
                <w:iCs/>
                <w:color w:val="auto"/>
              </w:rPr>
              <w:t>:  PUBLICATIONS –</w:t>
            </w:r>
            <w:r>
              <w:rPr>
                <w:b/>
                <w:i/>
                <w:iCs/>
                <w:color w:val="auto"/>
              </w:rPr>
              <w:br/>
            </w:r>
            <w:r w:rsidR="00230D1D" w:rsidRPr="00EC4BFA">
              <w:rPr>
                <w:b/>
                <w:i/>
                <w:iCs/>
                <w:color w:val="auto"/>
              </w:rPr>
              <w:t xml:space="preserve">Not </w:t>
            </w:r>
            <w:r w:rsidRPr="00EC4BFA">
              <w:rPr>
                <w:b/>
                <w:i/>
                <w:iCs/>
                <w:color w:val="auto"/>
              </w:rPr>
              <w:t>funded by NSERC CANRIMT but related to the Network research focus</w:t>
            </w:r>
            <w:r w:rsidR="00230D1D">
              <w:rPr>
                <w:b/>
                <w:i/>
                <w:iCs/>
                <w:color w:val="auto"/>
              </w:rPr>
              <w:t xml:space="preserve">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A50A16" w:rsidRDefault="00230D1D" w:rsidP="00C77643">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230D1D" w:rsidRPr="00A50A16" w:rsidRDefault="00230D1D" w:rsidP="00C77643">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230D1D" w:rsidRPr="00A50A16" w:rsidRDefault="00230D1D" w:rsidP="00C77643">
            <w:pPr>
              <w:pStyle w:val="BodyText"/>
              <w:spacing w:before="40" w:after="40"/>
              <w:ind w:left="15" w:right="27"/>
              <w:rPr>
                <w:i/>
                <w:color w:val="auto"/>
                <w:szCs w:val="20"/>
              </w:rPr>
            </w:pPr>
            <w:r w:rsidRPr="00A50A16">
              <w:rPr>
                <w:i/>
                <w:color w:val="auto"/>
                <w:szCs w:val="20"/>
              </w:rPr>
              <w:t>Description</w:t>
            </w:r>
            <w:r>
              <w:rPr>
                <w:i/>
                <w:color w:val="auto"/>
                <w:szCs w:val="20"/>
              </w:rPr>
              <w:t>/Title</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bl>
    <w:p w:rsidR="00BB12C3" w:rsidRDefault="00BB12C3" w:rsidP="007954EC">
      <w:pPr>
        <w:pStyle w:val="BodyText"/>
        <w:spacing w:before="40" w:after="40"/>
        <w:ind w:left="-567" w:right="-563"/>
        <w:rPr>
          <w:b/>
          <w:color w:val="auto"/>
          <w:sz w:val="22"/>
          <w:szCs w:val="22"/>
        </w:rPr>
      </w:pPr>
    </w:p>
    <w:p w:rsidR="007954EC" w:rsidRDefault="00F4107E" w:rsidP="007954EC">
      <w:pPr>
        <w:pStyle w:val="BodyText"/>
        <w:spacing w:before="40" w:after="40"/>
        <w:ind w:left="-567" w:right="-563"/>
        <w:rPr>
          <w:b/>
          <w:color w:val="auto"/>
          <w:sz w:val="22"/>
          <w:szCs w:val="22"/>
          <w:u w:val="single"/>
        </w:rPr>
      </w:pPr>
      <w:r>
        <w:rPr>
          <w:b/>
          <w:color w:val="auto"/>
          <w:sz w:val="22"/>
          <w:szCs w:val="22"/>
        </w:rPr>
        <w:t>5</w:t>
      </w:r>
      <w:r w:rsidR="00BB12C3">
        <w:rPr>
          <w:b/>
          <w:color w:val="auto"/>
          <w:sz w:val="22"/>
          <w:szCs w:val="22"/>
        </w:rPr>
        <w:t>c</w:t>
      </w:r>
      <w:r w:rsidR="007954EC">
        <w:rPr>
          <w:b/>
          <w:color w:val="auto"/>
          <w:sz w:val="22"/>
          <w:szCs w:val="22"/>
        </w:rPr>
        <w:t>:</w:t>
      </w:r>
      <w:r w:rsidR="007954EC">
        <w:rPr>
          <w:b/>
          <w:color w:val="auto"/>
          <w:sz w:val="22"/>
          <w:szCs w:val="22"/>
        </w:rPr>
        <w:tab/>
      </w:r>
      <w:r w:rsidR="007954EC">
        <w:rPr>
          <w:b/>
          <w:color w:val="auto"/>
          <w:sz w:val="22"/>
          <w:szCs w:val="22"/>
          <w:u w:val="single"/>
        </w:rPr>
        <w:t>PATENTS and LICENSES/</w:t>
      </w:r>
      <w:r w:rsidR="00E32A08">
        <w:rPr>
          <w:b/>
          <w:color w:val="auto"/>
          <w:sz w:val="22"/>
          <w:szCs w:val="22"/>
          <w:u w:val="single"/>
        </w:rPr>
        <w:t xml:space="preserve"> </w:t>
      </w:r>
      <w:r w:rsidR="007954EC">
        <w:rPr>
          <w:b/>
          <w:color w:val="auto"/>
          <w:sz w:val="22"/>
          <w:szCs w:val="22"/>
          <w:u w:val="single"/>
        </w:rPr>
        <w:t>BREVETS ET LICENSES</w:t>
      </w:r>
    </w:p>
    <w:p w:rsidR="007954EC" w:rsidRPr="006132C1" w:rsidRDefault="007954EC" w:rsidP="007954EC">
      <w:pPr>
        <w:pStyle w:val="BodyText"/>
        <w:spacing w:before="40" w:after="40"/>
        <w:ind w:right="-563"/>
        <w:rPr>
          <w:color w:val="808080"/>
          <w:sz w:val="18"/>
          <w:szCs w:val="18"/>
        </w:rPr>
      </w:pPr>
      <w:r w:rsidRPr="006132C1">
        <w:rPr>
          <w:i/>
          <w:iCs/>
          <w:color w:val="808080"/>
          <w:sz w:val="18"/>
          <w:szCs w:val="18"/>
        </w:rPr>
        <w:t>Non-disclosure agreements signed, patent applications filed, patents issued, copyrights, licenses under negotiation, licenses granted, etc.</w:t>
      </w:r>
    </w:p>
    <w:p w:rsidR="007954EC" w:rsidRPr="00A0446E" w:rsidRDefault="007954EC" w:rsidP="007954EC">
      <w:pPr>
        <w:spacing w:before="40" w:after="40"/>
        <w:ind w:left="-567"/>
        <w:rPr>
          <w:b/>
          <w:u w:val="single"/>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5245"/>
      </w:tblGrid>
      <w:tr w:rsidR="007954EC" w:rsidTr="007D7F44">
        <w:trPr>
          <w:trHeight w:val="405"/>
        </w:trPr>
        <w:tc>
          <w:tcPr>
            <w:tcW w:w="2977"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Category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Owner</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15" w:right="27"/>
              <w:rPr>
                <w:i/>
                <w:color w:val="808080"/>
                <w:szCs w:val="20"/>
              </w:rPr>
            </w:pPr>
            <w:r w:rsidRPr="006132C1">
              <w:rPr>
                <w:i/>
                <w:color w:val="808080"/>
                <w:szCs w:val="20"/>
              </w:rPr>
              <w:t>Description</w:t>
            </w:r>
          </w:p>
        </w:tc>
      </w:tr>
      <w:tr w:rsidR="007954EC" w:rsidRPr="008E5B69" w:rsidTr="007D7F44">
        <w:trPr>
          <w:trHeight w:val="405"/>
        </w:trPr>
        <w:tc>
          <w:tcPr>
            <w:tcW w:w="2977"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8" w:right="-221"/>
              <w:rPr>
                <w:color w:val="auto"/>
                <w:szCs w:val="20"/>
              </w:rPr>
            </w:pPr>
          </w:p>
        </w:tc>
        <w:tc>
          <w:tcPr>
            <w:tcW w:w="2410"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6" w:right="-222"/>
              <w:rPr>
                <w:color w:val="auto"/>
                <w:szCs w:val="20"/>
              </w:rPr>
            </w:pPr>
          </w:p>
        </w:tc>
        <w:tc>
          <w:tcPr>
            <w:tcW w:w="5245"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15" w:right="27"/>
              <w:rPr>
                <w:color w:val="auto"/>
                <w:szCs w:val="20"/>
              </w:rPr>
            </w:pPr>
          </w:p>
        </w:tc>
      </w:tr>
    </w:tbl>
    <w:p w:rsidR="007954EC" w:rsidRPr="008E5B69" w:rsidRDefault="007954EC" w:rsidP="007954EC">
      <w:pPr>
        <w:pStyle w:val="BodyText"/>
        <w:ind w:left="-567" w:right="-563"/>
        <w:rPr>
          <w:iCs/>
          <w:color w:val="auto"/>
        </w:rPr>
      </w:pPr>
    </w:p>
    <w:p w:rsidR="006132C1" w:rsidRDefault="006132C1" w:rsidP="006132C1">
      <w:pPr>
        <w:pStyle w:val="BodyText"/>
        <w:spacing w:before="40" w:after="40"/>
        <w:ind w:right="-563" w:hanging="567"/>
        <w:rPr>
          <w:b/>
          <w:color w:val="auto"/>
          <w:sz w:val="22"/>
          <w:szCs w:val="22"/>
          <w:u w:val="single"/>
        </w:rPr>
      </w:pPr>
      <w:r>
        <w:rPr>
          <w:b/>
          <w:color w:val="auto"/>
          <w:sz w:val="22"/>
          <w:szCs w:val="22"/>
        </w:rPr>
        <w:t>5d:</w:t>
      </w:r>
      <w:r>
        <w:rPr>
          <w:b/>
          <w:color w:val="auto"/>
          <w:sz w:val="22"/>
          <w:szCs w:val="22"/>
        </w:rPr>
        <w:tab/>
      </w:r>
      <w:r>
        <w:rPr>
          <w:b/>
          <w:color w:val="auto"/>
          <w:sz w:val="22"/>
          <w:szCs w:val="22"/>
          <w:u w:val="single"/>
        </w:rPr>
        <w:t>OTHER COMMUNICATIONS</w:t>
      </w:r>
      <w:r w:rsidR="009B3911">
        <w:rPr>
          <w:b/>
          <w:color w:val="auto"/>
          <w:sz w:val="22"/>
          <w:szCs w:val="22"/>
          <w:u w:val="single"/>
        </w:rPr>
        <w:t>, AWARDS</w:t>
      </w:r>
      <w:r>
        <w:rPr>
          <w:b/>
          <w:color w:val="auto"/>
          <w:sz w:val="22"/>
          <w:szCs w:val="22"/>
          <w:u w:val="single"/>
        </w:rPr>
        <w:t>/ AUTRES COMMUNICATIONS</w:t>
      </w:r>
      <w:r w:rsidR="009B3911">
        <w:rPr>
          <w:b/>
          <w:color w:val="auto"/>
          <w:sz w:val="22"/>
          <w:szCs w:val="22"/>
          <w:u w:val="single"/>
        </w:rPr>
        <w:t>, PRIX</w:t>
      </w:r>
    </w:p>
    <w:p w:rsidR="006132C1" w:rsidRPr="00F82A40" w:rsidRDefault="006132C1" w:rsidP="006132C1">
      <w:pPr>
        <w:pStyle w:val="BodyText"/>
        <w:spacing w:before="40" w:after="40"/>
        <w:ind w:right="-563"/>
        <w:rPr>
          <w:i/>
          <w:sz w:val="22"/>
          <w:szCs w:val="22"/>
        </w:rPr>
      </w:pPr>
      <w:r>
        <w:rPr>
          <w:i/>
          <w:iCs/>
          <w:color w:val="808080"/>
          <w:sz w:val="18"/>
          <w:szCs w:val="18"/>
        </w:rPr>
        <w:t>Provide information on additional communications related to your work, such as awards and distinctions, news stories, interviews, public forums, press  releases, etc. for the current reporting period (</w:t>
      </w:r>
      <w:r>
        <w:rPr>
          <w:i/>
          <w:iCs/>
          <w:color w:val="808080"/>
          <w:sz w:val="18"/>
          <w:szCs w:val="18"/>
          <w:u w:val="single"/>
        </w:rPr>
        <w:t>please provide copies or links</w:t>
      </w:r>
      <w:r>
        <w:rPr>
          <w:i/>
          <w:iCs/>
          <w:color w:val="808080"/>
          <w:sz w:val="18"/>
          <w:szCs w:val="18"/>
        </w:rPr>
        <w:t>.)</w:t>
      </w:r>
      <w:r>
        <w:rPr>
          <w:i/>
          <w:iCs/>
          <w:color w:val="auto"/>
        </w:rPr>
        <w:t xml:space="preserve"> </w:t>
      </w:r>
      <w:r>
        <w:rPr>
          <w:i/>
          <w:iCs/>
          <w:color w:val="auto"/>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1418"/>
        <w:gridCol w:w="3969"/>
      </w:tblGrid>
      <w:tr w:rsidR="006132C1" w:rsidRPr="00AD766A" w:rsidTr="006132C1">
        <w:tc>
          <w:tcPr>
            <w:tcW w:w="226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2977" w:type="dxa"/>
            <w:shd w:val="clear" w:color="auto" w:fill="auto"/>
          </w:tcPr>
          <w:p w:rsidR="006132C1" w:rsidRDefault="006132C1" w:rsidP="007D7F44">
            <w:pPr>
              <w:pStyle w:val="BodyText"/>
              <w:spacing w:before="40" w:after="40"/>
              <w:ind w:right="-561"/>
              <w:rPr>
                <w:i/>
                <w:color w:val="808080"/>
                <w:szCs w:val="20"/>
              </w:rPr>
            </w:pPr>
            <w:r>
              <w:rPr>
                <w:i/>
                <w:color w:val="808080"/>
                <w:szCs w:val="20"/>
              </w:rPr>
              <w:t>Details</w:t>
            </w:r>
          </w:p>
          <w:p w:rsidR="006132C1" w:rsidRPr="00D96F65" w:rsidRDefault="006132C1" w:rsidP="007D7F44">
            <w:pPr>
              <w:pStyle w:val="BodyText"/>
              <w:spacing w:before="40" w:after="40"/>
              <w:ind w:right="-561"/>
              <w:rPr>
                <w:i/>
                <w:color w:val="808080"/>
                <w:szCs w:val="20"/>
              </w:rPr>
            </w:pPr>
          </w:p>
        </w:tc>
        <w:tc>
          <w:tcPr>
            <w:tcW w:w="141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Date</w:t>
            </w:r>
          </w:p>
        </w:tc>
        <w:tc>
          <w:tcPr>
            <w:tcW w:w="3969" w:type="dxa"/>
            <w:shd w:val="clear" w:color="auto" w:fill="auto"/>
          </w:tcPr>
          <w:p w:rsidR="006132C1" w:rsidRPr="00D96F65" w:rsidRDefault="006132C1" w:rsidP="007D7F44">
            <w:pPr>
              <w:pStyle w:val="BodyText"/>
              <w:spacing w:before="40" w:after="40"/>
              <w:ind w:right="-561"/>
              <w:rPr>
                <w:i/>
                <w:color w:val="808080"/>
                <w:szCs w:val="20"/>
              </w:rPr>
            </w:pPr>
            <w:r>
              <w:rPr>
                <w:i/>
                <w:color w:val="808080"/>
                <w:szCs w:val="20"/>
              </w:rPr>
              <w:t xml:space="preserve">Link or copy </w:t>
            </w:r>
            <w:r w:rsidR="00DF6540">
              <w:rPr>
                <w:i/>
                <w:color w:val="808080"/>
                <w:szCs w:val="20"/>
              </w:rPr>
              <w:t>attached</w:t>
            </w:r>
          </w:p>
        </w:tc>
      </w:tr>
      <w:tr w:rsidR="006132C1" w:rsidRPr="00145464" w:rsidTr="006132C1">
        <w:tc>
          <w:tcPr>
            <w:tcW w:w="2268" w:type="dxa"/>
          </w:tcPr>
          <w:p w:rsidR="006132C1" w:rsidRPr="008E5B69" w:rsidRDefault="006132C1" w:rsidP="007D7F44">
            <w:pPr>
              <w:pStyle w:val="BodyText"/>
              <w:spacing w:before="40" w:after="40"/>
              <w:ind w:right="-561"/>
              <w:rPr>
                <w:color w:val="auto"/>
                <w:szCs w:val="20"/>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r w:rsidR="006132C1" w:rsidRPr="00AD766A" w:rsidTr="006132C1">
        <w:tc>
          <w:tcPr>
            <w:tcW w:w="2268" w:type="dxa"/>
          </w:tcPr>
          <w:p w:rsidR="006132C1" w:rsidRPr="008E5B69" w:rsidRDefault="006132C1" w:rsidP="007D7F44">
            <w:pPr>
              <w:pStyle w:val="BodyText"/>
              <w:spacing w:before="40" w:after="40"/>
              <w:ind w:right="-561"/>
              <w:rPr>
                <w:color w:val="auto"/>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bl>
    <w:p w:rsidR="006132C1" w:rsidRPr="006132C1" w:rsidRDefault="006132C1" w:rsidP="006132C1">
      <w:pPr>
        <w:pStyle w:val="BodyText"/>
        <w:spacing w:before="40" w:after="40"/>
        <w:ind w:right="-563"/>
        <w:rPr>
          <w:color w:val="808080"/>
          <w:sz w:val="18"/>
          <w:szCs w:val="18"/>
        </w:rPr>
      </w:pPr>
    </w:p>
    <w:p w:rsidR="00994EC7" w:rsidRDefault="00994EC7" w:rsidP="00B8475A">
      <w:pPr>
        <w:pStyle w:val="BodyText"/>
        <w:ind w:left="-567" w:right="-563"/>
        <w:rPr>
          <w:b/>
          <w:color w:val="auto"/>
          <w:sz w:val="22"/>
          <w:szCs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435BCA" w:rsidRPr="00C6519A" w:rsidTr="007D7F44">
        <w:tc>
          <w:tcPr>
            <w:tcW w:w="10632" w:type="dxa"/>
            <w:tcBorders>
              <w:bottom w:val="single" w:sz="4" w:space="0" w:color="auto"/>
            </w:tcBorders>
            <w:shd w:val="clear" w:color="auto" w:fill="B6DDE8"/>
          </w:tcPr>
          <w:p w:rsidR="00435BCA" w:rsidRDefault="00F4107E" w:rsidP="00F4107E">
            <w:pPr>
              <w:pStyle w:val="BodyText"/>
              <w:spacing w:before="40" w:after="40"/>
              <w:ind w:left="317" w:right="-66" w:hanging="317"/>
              <w:rPr>
                <w:b/>
                <w:iCs/>
                <w:color w:val="000000"/>
                <w:sz w:val="22"/>
                <w:szCs w:val="22"/>
              </w:rPr>
            </w:pPr>
            <w:r>
              <w:rPr>
                <w:b/>
                <w:iCs/>
                <w:color w:val="000000"/>
                <w:sz w:val="22"/>
                <w:szCs w:val="22"/>
              </w:rPr>
              <w:t>6</w:t>
            </w:r>
            <w:r w:rsidR="00435BCA" w:rsidRPr="00435BCA">
              <w:rPr>
                <w:b/>
                <w:iCs/>
                <w:color w:val="000000"/>
                <w:sz w:val="22"/>
                <w:szCs w:val="22"/>
              </w:rPr>
              <w:t>.</w:t>
            </w:r>
            <w:r w:rsidR="00066F8F">
              <w:rPr>
                <w:b/>
                <w:iCs/>
                <w:color w:val="000000"/>
                <w:sz w:val="22"/>
                <w:szCs w:val="22"/>
              </w:rPr>
              <w:tab/>
              <w:t>TRAINING/ FORMATION</w:t>
            </w:r>
            <w:r w:rsidR="00435BCA">
              <w:rPr>
                <w:b/>
                <w:iCs/>
                <w:color w:val="000000"/>
                <w:sz w:val="22"/>
                <w:szCs w:val="22"/>
              </w:rPr>
              <w:t xml:space="preserve"> </w:t>
            </w:r>
            <w:r w:rsidR="00435BCA">
              <w:rPr>
                <w:b/>
                <w:iCs/>
                <w:color w:val="000000"/>
                <w:sz w:val="22"/>
                <w:szCs w:val="22"/>
              </w:rPr>
              <w:br/>
            </w:r>
            <w:r w:rsidR="00435BCA">
              <w:rPr>
                <w:i/>
                <w:iCs/>
                <w:color w:val="000000"/>
                <w:sz w:val="18"/>
                <w:szCs w:val="18"/>
              </w:rPr>
              <w:t>(Describe the extent of cross-network and partner involvement in training for the current reporting period</w:t>
            </w:r>
            <w:r w:rsidR="00A003F2">
              <w:rPr>
                <w:i/>
                <w:iCs/>
                <w:color w:val="000000"/>
                <w:sz w:val="18"/>
                <w:szCs w:val="18"/>
              </w:rPr>
              <w:t>.)</w:t>
            </w:r>
          </w:p>
        </w:tc>
      </w:tr>
      <w:tr w:rsidR="00435BCA" w:rsidRPr="00C6519A" w:rsidTr="007D7F44">
        <w:tc>
          <w:tcPr>
            <w:tcW w:w="10632" w:type="dxa"/>
            <w:tcBorders>
              <w:bottom w:val="single" w:sz="4" w:space="0" w:color="auto"/>
            </w:tcBorders>
          </w:tcPr>
          <w:p w:rsidR="00435BCA" w:rsidRDefault="005E2C24" w:rsidP="005E2C24">
            <w:pPr>
              <w:pStyle w:val="BodyText"/>
              <w:spacing w:before="40" w:after="40"/>
              <w:ind w:right="-68"/>
              <w:rPr>
                <w:b/>
                <w:iCs/>
                <w:color w:val="000000"/>
                <w:szCs w:val="20"/>
              </w:rPr>
            </w:pPr>
            <w:r>
              <w:rPr>
                <w:b/>
                <w:iCs/>
                <w:color w:val="000000"/>
                <w:szCs w:val="20"/>
              </w:rPr>
              <w:t xml:space="preserve">Ph.D. student visited industrial partner for two weeks, accessed to their experimental set-up which is unique, and conducted chatter tests. The company fully cooperated. </w:t>
            </w:r>
          </w:p>
          <w:p w:rsidR="00435BCA" w:rsidRDefault="00435BCA" w:rsidP="007D7F44">
            <w:pPr>
              <w:pStyle w:val="BodyText"/>
              <w:spacing w:before="40" w:after="40"/>
              <w:ind w:left="34" w:right="-68" w:hanging="34"/>
              <w:rPr>
                <w:b/>
                <w:iCs/>
                <w:color w:val="000000"/>
                <w:sz w:val="22"/>
                <w:szCs w:val="22"/>
              </w:rPr>
            </w:pPr>
          </w:p>
        </w:tc>
      </w:tr>
    </w:tbl>
    <w:p w:rsidR="00B8475A" w:rsidRPr="001C49C8" w:rsidRDefault="00B8475A" w:rsidP="00B8475A">
      <w:pPr>
        <w:pStyle w:val="BodyText"/>
        <w:ind w:left="-567" w:right="-563"/>
        <w:rPr>
          <w:iCs/>
          <w:color w:val="auto"/>
        </w:rPr>
      </w:pPr>
    </w:p>
    <w:p w:rsidR="00DA2A04" w:rsidRDefault="00DA2A04"/>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DA2A04" w:rsidRPr="00C6519A" w:rsidTr="007D7F44">
        <w:tc>
          <w:tcPr>
            <w:tcW w:w="10632" w:type="dxa"/>
            <w:tcBorders>
              <w:bottom w:val="single" w:sz="4" w:space="0" w:color="auto"/>
            </w:tcBorders>
            <w:shd w:val="clear" w:color="auto" w:fill="B6DDE8"/>
          </w:tcPr>
          <w:p w:rsidR="00DA2A04" w:rsidRPr="003D6FB7" w:rsidRDefault="004F5218" w:rsidP="00D22C6E">
            <w:pPr>
              <w:pStyle w:val="BodyText"/>
              <w:spacing w:before="40" w:after="40"/>
              <w:ind w:left="318" w:right="34" w:hanging="318"/>
              <w:rPr>
                <w:i/>
                <w:iCs/>
                <w:color w:val="FF0000"/>
                <w:sz w:val="22"/>
                <w:szCs w:val="22"/>
              </w:rPr>
            </w:pPr>
            <w:r>
              <w:rPr>
                <w:b/>
                <w:iCs/>
                <w:color w:val="auto"/>
                <w:sz w:val="22"/>
                <w:szCs w:val="22"/>
              </w:rPr>
              <w:t>7</w:t>
            </w:r>
            <w:r w:rsidR="00DA2A04">
              <w:rPr>
                <w:b/>
                <w:iCs/>
                <w:color w:val="auto"/>
                <w:sz w:val="22"/>
                <w:szCs w:val="22"/>
              </w:rPr>
              <w:t>.</w:t>
            </w:r>
            <w:r w:rsidR="00DA2A04">
              <w:rPr>
                <w:b/>
                <w:iCs/>
                <w:color w:val="auto"/>
                <w:sz w:val="22"/>
                <w:szCs w:val="22"/>
              </w:rPr>
              <w:tab/>
              <w:t>RESEARCH PLAN FOR NEXT 6 MONTHS</w:t>
            </w:r>
            <w:r w:rsidR="00DA2A04" w:rsidRPr="00C11BC8">
              <w:rPr>
                <w:b/>
                <w:iCs/>
                <w:color w:val="auto"/>
                <w:sz w:val="22"/>
                <w:szCs w:val="22"/>
              </w:rPr>
              <w:t>/</w:t>
            </w:r>
            <w:r w:rsidR="00DA2A04">
              <w:rPr>
                <w:b/>
                <w:iCs/>
                <w:color w:val="auto"/>
                <w:sz w:val="22"/>
                <w:szCs w:val="22"/>
              </w:rPr>
              <w:t xml:space="preserve"> </w:t>
            </w:r>
            <w:r w:rsidR="00DA2A04" w:rsidRPr="00C11BC8">
              <w:rPr>
                <w:b/>
                <w:iCs/>
                <w:color w:val="auto"/>
                <w:sz w:val="22"/>
                <w:szCs w:val="22"/>
              </w:rPr>
              <w:t>PLAN DE RECHERCHE POUR LES 6 PROCHAINS MOIS</w:t>
            </w:r>
            <w:r w:rsidR="00DA2A04" w:rsidRPr="00D96F65">
              <w:rPr>
                <w:b/>
                <w:i/>
                <w:iCs/>
                <w:color w:val="auto"/>
                <w:sz w:val="22"/>
                <w:szCs w:val="22"/>
              </w:rPr>
              <w:t xml:space="preserve"> </w:t>
            </w:r>
            <w:r w:rsidR="00DA2A04">
              <w:rPr>
                <w:b/>
                <w:i/>
                <w:iCs/>
                <w:color w:val="auto"/>
                <w:sz w:val="22"/>
                <w:szCs w:val="22"/>
              </w:rPr>
              <w:t xml:space="preserve">  </w:t>
            </w:r>
            <w:r w:rsidR="00DA2A04" w:rsidRPr="00D96F65">
              <w:rPr>
                <w:i/>
                <w:iCs/>
                <w:color w:val="auto"/>
                <w:sz w:val="18"/>
                <w:szCs w:val="18"/>
              </w:rPr>
              <w:t>(</w:t>
            </w:r>
            <w:r w:rsidR="00DA2A04" w:rsidRPr="00D96F65">
              <w:rPr>
                <w:i/>
                <w:color w:val="auto"/>
                <w:sz w:val="18"/>
                <w:szCs w:val="18"/>
              </w:rPr>
              <w:t xml:space="preserve">Describe </w:t>
            </w:r>
            <w:r w:rsidR="00DA2A04" w:rsidRPr="00D96F65">
              <w:rPr>
                <w:i/>
                <w:color w:val="auto"/>
                <w:sz w:val="18"/>
                <w:szCs w:val="18"/>
                <w:u w:val="single"/>
              </w:rPr>
              <w:t>Planned Research Activities</w:t>
            </w:r>
            <w:r w:rsidR="00DA2A04" w:rsidRPr="00D96F65">
              <w:rPr>
                <w:i/>
                <w:color w:val="auto"/>
                <w:sz w:val="18"/>
                <w:szCs w:val="18"/>
              </w:rPr>
              <w:t xml:space="preserve"> for the next 6 month period</w:t>
            </w:r>
            <w:r w:rsidR="00D22C6E">
              <w:rPr>
                <w:i/>
                <w:color w:val="auto"/>
                <w:sz w:val="18"/>
                <w:szCs w:val="18"/>
              </w:rPr>
              <w:t xml:space="preserve"> and include </w:t>
            </w:r>
            <w:r w:rsidR="00D22C6E">
              <w:rPr>
                <w:i/>
                <w:iCs/>
                <w:color w:val="auto"/>
                <w:sz w:val="18"/>
                <w:szCs w:val="18"/>
                <w:u w:val="single"/>
              </w:rPr>
              <w:t>any modifications</w:t>
            </w:r>
            <w:r w:rsidR="00D22C6E">
              <w:rPr>
                <w:i/>
                <w:iCs/>
                <w:color w:val="auto"/>
                <w:sz w:val="18"/>
                <w:szCs w:val="18"/>
              </w:rPr>
              <w:t xml:space="preserve"> made during the current reporting period.)</w:t>
            </w:r>
            <w:r w:rsidR="00DA2A04" w:rsidRPr="00D96F65">
              <w:rPr>
                <w:i/>
                <w:color w:val="auto"/>
                <w:sz w:val="18"/>
                <w:szCs w:val="18"/>
              </w:rPr>
              <w:t xml:space="preserve">; </w:t>
            </w:r>
            <w:r w:rsidR="00D84E8D">
              <w:rPr>
                <w:i/>
                <w:color w:val="auto"/>
                <w:sz w:val="18"/>
                <w:szCs w:val="18"/>
              </w:rPr>
              <w:t xml:space="preserve">also </w:t>
            </w:r>
            <w:r w:rsidR="00DA2A04" w:rsidRPr="00D96F65">
              <w:rPr>
                <w:i/>
                <w:color w:val="auto"/>
                <w:sz w:val="18"/>
                <w:szCs w:val="18"/>
              </w:rPr>
              <w:t>please list both the technical objectives and milestones.)</w:t>
            </w:r>
          </w:p>
        </w:tc>
      </w:tr>
      <w:tr w:rsidR="00DA2A04" w:rsidRPr="00C6519A" w:rsidTr="007D7F44">
        <w:tc>
          <w:tcPr>
            <w:tcW w:w="10632" w:type="dxa"/>
            <w:tcBorders>
              <w:bottom w:val="single" w:sz="4" w:space="0" w:color="auto"/>
            </w:tcBorders>
          </w:tcPr>
          <w:p w:rsidR="00DA2A04" w:rsidRPr="0089423C" w:rsidRDefault="00DA2A04" w:rsidP="007D7F44">
            <w:pPr>
              <w:pStyle w:val="BodyText"/>
              <w:spacing w:before="40" w:after="40"/>
              <w:ind w:right="-68"/>
              <w:rPr>
                <w:b/>
                <w:iCs/>
                <w:color w:val="000000"/>
                <w:szCs w:val="20"/>
              </w:rPr>
            </w:pPr>
          </w:p>
          <w:p w:rsidR="00DA2A04" w:rsidRPr="005353BB" w:rsidRDefault="005E2C24" w:rsidP="007D7F44">
            <w:pPr>
              <w:pStyle w:val="BodyText"/>
              <w:spacing w:before="40" w:after="40"/>
              <w:ind w:left="34" w:right="-68" w:hanging="34"/>
              <w:rPr>
                <w:b/>
                <w:iCs/>
                <w:color w:val="000000"/>
                <w:szCs w:val="20"/>
                <w:highlight w:val="yellow"/>
              </w:rPr>
            </w:pPr>
            <w:r w:rsidRPr="005353BB">
              <w:rPr>
                <w:b/>
                <w:iCs/>
                <w:color w:val="000000"/>
                <w:szCs w:val="20"/>
                <w:highlight w:val="yellow"/>
              </w:rPr>
              <w:t xml:space="preserve">Cutting force and process damping </w:t>
            </w:r>
            <w:r w:rsidR="00DD79F9" w:rsidRPr="005353BB">
              <w:rPr>
                <w:b/>
                <w:iCs/>
                <w:color w:val="000000"/>
                <w:szCs w:val="20"/>
                <w:highlight w:val="yellow"/>
              </w:rPr>
              <w:t xml:space="preserve">coefficient of the pipe steel </w:t>
            </w:r>
            <w:proofErr w:type="spellStart"/>
            <w:r w:rsidR="00DD79F9" w:rsidRPr="005353BB">
              <w:rPr>
                <w:b/>
                <w:iCs/>
                <w:color w:val="000000"/>
                <w:szCs w:val="20"/>
                <w:highlight w:val="yellow"/>
              </w:rPr>
              <w:t>Ta</w:t>
            </w:r>
            <w:r w:rsidRPr="005353BB">
              <w:rPr>
                <w:b/>
                <w:iCs/>
                <w:color w:val="000000"/>
                <w:szCs w:val="20"/>
                <w:highlight w:val="yellow"/>
              </w:rPr>
              <w:t>msa</w:t>
            </w:r>
            <w:proofErr w:type="spellEnd"/>
            <w:r w:rsidRPr="005353BB">
              <w:rPr>
                <w:b/>
                <w:iCs/>
                <w:color w:val="000000"/>
                <w:szCs w:val="20"/>
                <w:highlight w:val="yellow"/>
              </w:rPr>
              <w:t xml:space="preserve"> used must be identified. </w:t>
            </w:r>
          </w:p>
          <w:p w:rsidR="005353BB" w:rsidRPr="005353BB" w:rsidRDefault="005353BB" w:rsidP="005353BB">
            <w:pPr>
              <w:textAlignment w:val="top"/>
              <w:rPr>
                <w:rFonts w:ascii="Arial" w:hAnsi="Arial" w:cs="Arial"/>
                <w:color w:val="000000" w:themeColor="text1"/>
                <w:highlight w:val="yellow"/>
              </w:rPr>
            </w:pPr>
          </w:p>
          <w:p w:rsidR="005353BB" w:rsidRDefault="005353BB" w:rsidP="005353BB">
            <w:pPr>
              <w:textAlignment w:val="top"/>
              <w:rPr>
                <w:rFonts w:ascii="Arial" w:hAnsi="Arial" w:cs="Arial"/>
                <w:color w:val="000000" w:themeColor="text1"/>
              </w:rPr>
            </w:pPr>
            <w:r w:rsidRPr="005353BB">
              <w:rPr>
                <w:rFonts w:ascii="Arial" w:hAnsi="Arial" w:cs="Arial"/>
                <w:color w:val="000000" w:themeColor="text1"/>
                <w:highlight w:val="yellow"/>
              </w:rPr>
              <w:t xml:space="preserve">The effect of the shell modes of the pipe on the stability and precision of the process will be </w:t>
            </w:r>
            <w:r w:rsidRPr="005353BB">
              <w:rPr>
                <w:rFonts w:ascii="Arial" w:hAnsi="Arial" w:cs="Arial"/>
                <w:color w:val="000000" w:themeColor="text1"/>
                <w:highlight w:val="yellow"/>
              </w:rPr>
              <w:t xml:space="preserve">compared against experiments. We are waiting for </w:t>
            </w:r>
            <w:proofErr w:type="spellStart"/>
            <w:r w:rsidRPr="005353BB">
              <w:rPr>
                <w:rFonts w:ascii="Arial" w:hAnsi="Arial" w:cs="Arial"/>
                <w:color w:val="000000" w:themeColor="text1"/>
                <w:highlight w:val="yellow"/>
              </w:rPr>
              <w:t>Temsa</w:t>
            </w:r>
            <w:proofErr w:type="spellEnd"/>
            <w:r w:rsidRPr="005353BB">
              <w:rPr>
                <w:rFonts w:ascii="Arial" w:hAnsi="Arial" w:cs="Arial"/>
                <w:color w:val="000000" w:themeColor="text1"/>
                <w:highlight w:val="yellow"/>
              </w:rPr>
              <w:t xml:space="preserve"> to conduct cutting force measurement tests</w:t>
            </w:r>
            <w:r w:rsidRPr="005353BB">
              <w:rPr>
                <w:rFonts w:ascii="Arial" w:hAnsi="Arial" w:cs="Arial"/>
                <w:color w:val="000000" w:themeColor="text1"/>
                <w:highlight w:val="yellow"/>
              </w:rPr>
              <w:t>.</w:t>
            </w:r>
            <w:r>
              <w:rPr>
                <w:rFonts w:ascii="Arial" w:hAnsi="Arial" w:cs="Arial"/>
                <w:color w:val="000000" w:themeColor="text1"/>
              </w:rPr>
              <w:t xml:space="preserve"> </w:t>
            </w:r>
          </w:p>
          <w:p w:rsidR="005353BB" w:rsidRDefault="005353BB" w:rsidP="007D7F44">
            <w:pPr>
              <w:pStyle w:val="BodyText"/>
              <w:spacing w:before="40" w:after="40"/>
              <w:ind w:left="34" w:right="-68" w:hanging="34"/>
              <w:rPr>
                <w:b/>
                <w:iCs/>
                <w:color w:val="000000"/>
                <w:szCs w:val="20"/>
              </w:rPr>
            </w:pPr>
          </w:p>
          <w:p w:rsidR="00DA2A04" w:rsidRDefault="00DA2A04" w:rsidP="005E2C24">
            <w:pPr>
              <w:pStyle w:val="BodyText"/>
              <w:spacing w:before="40" w:after="40"/>
              <w:ind w:left="34" w:right="-68" w:hanging="34"/>
              <w:rPr>
                <w:b/>
                <w:iCs/>
                <w:color w:val="000000"/>
                <w:szCs w:val="20"/>
              </w:rPr>
            </w:pPr>
          </w:p>
          <w:p w:rsidR="00DA2A04" w:rsidRDefault="00DA2A04" w:rsidP="005E2C24">
            <w:pPr>
              <w:pStyle w:val="BodyText"/>
              <w:spacing w:before="40" w:after="40"/>
              <w:ind w:right="-68"/>
              <w:rPr>
                <w:b/>
                <w:iCs/>
                <w:color w:val="000000"/>
                <w:sz w:val="22"/>
                <w:szCs w:val="22"/>
              </w:rPr>
            </w:pPr>
          </w:p>
        </w:tc>
      </w:tr>
    </w:tbl>
    <w:p w:rsidR="009B3911" w:rsidRPr="009B3911" w:rsidRDefault="00DA2A04" w:rsidP="009B3911">
      <w:pPr>
        <w:ind w:hanging="567"/>
        <w:rPr>
          <w:rFonts w:ascii="Arial" w:hAnsi="Arial" w:cs="Arial"/>
        </w:rPr>
      </w:pPr>
      <w:r>
        <w:br w:type="page"/>
      </w:r>
    </w:p>
    <w:p w:rsidR="00775B59" w:rsidRPr="009B3911" w:rsidRDefault="009B3911" w:rsidP="009B3911">
      <w:pPr>
        <w:ind w:hanging="567"/>
        <w:rPr>
          <w:rFonts w:ascii="Arial" w:hAnsi="Arial" w:cs="Arial"/>
          <w:b/>
          <w:szCs w:val="20"/>
        </w:rPr>
      </w:pPr>
      <w:r>
        <w:rPr>
          <w:rFonts w:ascii="Arial" w:hAnsi="Arial" w:cs="Arial"/>
          <w:b/>
          <w:color w:val="000000"/>
          <w:sz w:val="22"/>
          <w:szCs w:val="22"/>
        </w:rPr>
        <w:lastRenderedPageBreak/>
        <w:t>8.</w:t>
      </w:r>
      <w:r>
        <w:rPr>
          <w:rFonts w:ascii="Arial" w:hAnsi="Arial" w:cs="Arial"/>
          <w:b/>
          <w:color w:val="000000"/>
          <w:sz w:val="22"/>
          <w:szCs w:val="22"/>
        </w:rPr>
        <w:tab/>
      </w:r>
      <w:r w:rsidR="00775B59" w:rsidRPr="009B3911">
        <w:rPr>
          <w:rFonts w:ascii="Arial" w:hAnsi="Arial" w:cs="Arial"/>
          <w:b/>
          <w:color w:val="000000"/>
          <w:sz w:val="22"/>
          <w:szCs w:val="22"/>
          <w:u w:val="single"/>
        </w:rPr>
        <w:t>OPTIONAL – C</w:t>
      </w:r>
      <w:r w:rsidR="00A5331E" w:rsidRPr="009B3911">
        <w:rPr>
          <w:rFonts w:ascii="Arial" w:hAnsi="Arial" w:cs="Arial"/>
          <w:b/>
          <w:color w:val="000000"/>
          <w:sz w:val="22"/>
          <w:szCs w:val="22"/>
          <w:u w:val="single"/>
        </w:rPr>
        <w:t>omments, Questions and/or Feedback/</w:t>
      </w:r>
      <w:r w:rsidR="00A5331E" w:rsidRPr="009B3911">
        <w:rPr>
          <w:rFonts w:ascii="Arial" w:hAnsi="Arial" w:cs="Arial"/>
          <w:b/>
          <w:color w:val="000000"/>
          <w:sz w:val="22"/>
          <w:szCs w:val="22"/>
          <w:u w:val="single"/>
        </w:rPr>
        <w:br/>
        <w:t xml:space="preserve">OPTION –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t>, questions et/</w:t>
      </w:r>
      <w:proofErr w:type="spellStart"/>
      <w:r w:rsidR="00A5331E" w:rsidRPr="009B3911">
        <w:rPr>
          <w:rFonts w:ascii="Arial" w:hAnsi="Arial" w:cs="Arial"/>
          <w:b/>
          <w:color w:val="000000"/>
          <w:sz w:val="22"/>
          <w:szCs w:val="22"/>
          <w:u w:val="single"/>
        </w:rPr>
        <w:t>ou</w:t>
      </w:r>
      <w:proofErr w:type="spellEnd"/>
      <w:r w:rsidR="00A5331E" w:rsidRPr="009B3911">
        <w:rPr>
          <w:rFonts w:ascii="Arial" w:hAnsi="Arial" w:cs="Arial"/>
          <w:b/>
          <w:color w:val="000000"/>
          <w:sz w:val="22"/>
          <w:szCs w:val="22"/>
          <w:u w:val="single"/>
        </w:rPr>
        <w:t xml:space="preserve"> des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775B59" w:rsidRPr="00B21010" w:rsidTr="00412506">
        <w:trPr>
          <w:trHeight w:val="77"/>
        </w:trPr>
        <w:tc>
          <w:tcPr>
            <w:tcW w:w="10632" w:type="dxa"/>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jc w:val="both"/>
              <w:rPr>
                <w:b/>
                <w:i/>
                <w:iCs/>
                <w:color w:val="000000"/>
                <w:sz w:val="18"/>
                <w:szCs w:val="18"/>
              </w:rPr>
            </w:pPr>
            <w:r w:rsidRPr="009B3911">
              <w:rPr>
                <w:i/>
                <w:iCs/>
                <w:color w:val="000000"/>
                <w:sz w:val="18"/>
                <w:szCs w:val="18"/>
              </w:rPr>
              <w:t>Include any supplemental comments or questions pertaining to the Network here.</w:t>
            </w:r>
          </w:p>
        </w:tc>
      </w:tr>
      <w:tr w:rsidR="00775B59" w:rsidTr="00412506">
        <w:trPr>
          <w:trHeight w:val="405"/>
        </w:trPr>
        <w:tc>
          <w:tcPr>
            <w:tcW w:w="10632" w:type="dxa"/>
            <w:tcBorders>
              <w:top w:val="single" w:sz="4" w:space="0" w:color="auto"/>
              <w:left w:val="single" w:sz="4" w:space="0" w:color="auto"/>
              <w:bottom w:val="single" w:sz="4" w:space="0" w:color="auto"/>
              <w:right w:val="single" w:sz="4" w:space="0" w:color="auto"/>
            </w:tcBorders>
          </w:tcPr>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Pr="00DF7EB8" w:rsidRDefault="00775B59" w:rsidP="00412506">
            <w:pPr>
              <w:pStyle w:val="BodyText"/>
              <w:spacing w:before="40" w:after="40"/>
              <w:ind w:right="34"/>
              <w:rPr>
                <w:color w:val="auto"/>
                <w:szCs w:val="20"/>
              </w:rPr>
            </w:pPr>
          </w:p>
        </w:tc>
      </w:tr>
    </w:tbl>
    <w:p w:rsidR="00DA2A04" w:rsidRDefault="00DA2A04" w:rsidP="00775B59">
      <w:pPr>
        <w:pStyle w:val="BodyText"/>
        <w:ind w:right="-563"/>
        <w:rPr>
          <w:b/>
          <w:color w:val="000000"/>
        </w:rPr>
      </w:pPr>
    </w:p>
    <w:p w:rsidR="00EC4464" w:rsidRDefault="00EC4464" w:rsidP="00775B59">
      <w:pPr>
        <w:pStyle w:val="BodyText"/>
        <w:ind w:right="-563"/>
      </w:pPr>
    </w:p>
    <w:p w:rsidR="00775B59" w:rsidRPr="00775B59" w:rsidRDefault="009B3911" w:rsidP="009B3911">
      <w:pPr>
        <w:pStyle w:val="BodyText"/>
        <w:ind w:right="-563" w:hanging="567"/>
        <w:rPr>
          <w:b/>
          <w:color w:val="000000"/>
          <w:sz w:val="22"/>
          <w:szCs w:val="22"/>
        </w:rPr>
      </w:pPr>
      <w:r>
        <w:rPr>
          <w:rFonts w:ascii="Times New Roman" w:hAnsi="Times New Roman" w:cs="Times New Roman"/>
          <w:b/>
          <w:color w:val="auto"/>
          <w:sz w:val="24"/>
        </w:rPr>
        <w:t>9.</w:t>
      </w:r>
      <w:r>
        <w:rPr>
          <w:rFonts w:ascii="Times New Roman" w:hAnsi="Times New Roman" w:cs="Times New Roman"/>
          <w:b/>
          <w:color w:val="auto"/>
          <w:sz w:val="24"/>
        </w:rPr>
        <w:tab/>
      </w:r>
      <w:r w:rsidR="00775B59">
        <w:rPr>
          <w:b/>
          <w:color w:val="000000"/>
          <w:sz w:val="22"/>
          <w:szCs w:val="22"/>
          <w:u w:val="single"/>
        </w:rPr>
        <w:t>NETWORK EVENTS ATTENDED</w:t>
      </w:r>
      <w:r w:rsidR="0004092C">
        <w:rPr>
          <w:b/>
          <w:color w:val="000000"/>
          <w:sz w:val="22"/>
          <w:szCs w:val="22"/>
          <w:u w:val="single"/>
        </w:rPr>
        <w:t xml:space="preserve"> or SUGGESTIONS </w:t>
      </w:r>
      <w:r w:rsidR="003245D2">
        <w:rPr>
          <w:b/>
          <w:color w:val="000000"/>
          <w:sz w:val="22"/>
          <w:szCs w:val="22"/>
          <w:u w:val="single"/>
        </w:rPr>
        <w:t>/</w:t>
      </w:r>
      <w:r w:rsidR="003245D2">
        <w:rPr>
          <w:b/>
          <w:color w:val="000000"/>
          <w:sz w:val="22"/>
          <w:szCs w:val="22"/>
          <w:u w:val="single"/>
        </w:rPr>
        <w:br/>
      </w:r>
      <w:r w:rsidR="003245D2" w:rsidRPr="003245D2">
        <w:rPr>
          <w:b/>
          <w:color w:val="000000"/>
          <w:sz w:val="22"/>
          <w:szCs w:val="22"/>
          <w:u w:val="single"/>
        </w:rPr>
        <w:t>ÉVÉNEMENTS RÉSEAU ONT ASSISTÉ</w:t>
      </w:r>
      <w:r w:rsidR="0004092C">
        <w:rPr>
          <w:b/>
          <w:color w:val="000000"/>
          <w:sz w:val="22"/>
          <w:szCs w:val="22"/>
          <w:u w:val="single"/>
        </w:rPr>
        <w:t xml:space="preserve"> </w:t>
      </w:r>
      <w:proofErr w:type="spellStart"/>
      <w:r w:rsidR="0004092C">
        <w:rPr>
          <w:b/>
          <w:color w:val="000000"/>
          <w:sz w:val="22"/>
          <w:szCs w:val="22"/>
          <w:u w:val="single"/>
        </w:rPr>
        <w:t>ou</w:t>
      </w:r>
      <w:proofErr w:type="spellEnd"/>
      <w:r w:rsidR="0004092C">
        <w:rPr>
          <w:b/>
          <w:color w:val="000000"/>
          <w:sz w:val="22"/>
          <w:szCs w:val="22"/>
          <w:u w:val="single"/>
        </w:rPr>
        <w:t xml:space="preserve"> SUGGESTIONS</w:t>
      </w:r>
    </w:p>
    <w:p w:rsidR="00775B59" w:rsidRPr="00775B59" w:rsidRDefault="00775B59" w:rsidP="00775B59">
      <w:pPr>
        <w:pStyle w:val="BodyText"/>
        <w:ind w:right="-563"/>
        <w:rPr>
          <w:b/>
          <w:color w:val="000000"/>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6096"/>
      </w:tblGrid>
      <w:tr w:rsidR="00775B59" w:rsidRPr="00B21010" w:rsidTr="00775B59">
        <w:trPr>
          <w:trHeight w:val="77"/>
        </w:trPr>
        <w:tc>
          <w:tcPr>
            <w:tcW w:w="10632" w:type="dxa"/>
            <w:gridSpan w:val="2"/>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rPr>
                <w:i/>
                <w:iCs/>
                <w:color w:val="auto"/>
                <w:sz w:val="18"/>
                <w:szCs w:val="18"/>
              </w:rPr>
            </w:pPr>
            <w:r w:rsidRPr="009B3911">
              <w:rPr>
                <w:i/>
                <w:iCs/>
                <w:color w:val="auto"/>
                <w:sz w:val="18"/>
                <w:szCs w:val="18"/>
              </w:rPr>
              <w:t>Please list any Network-related events attended and include comments and suggestions for events which may be helpful and informative for Network members to attend in future.</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Event</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Comments/Suggestions</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bl>
    <w:p w:rsidR="00775B59" w:rsidRDefault="00775B59" w:rsidP="006015F3">
      <w:pPr>
        <w:ind w:left="-567" w:right="-563"/>
        <w:rPr>
          <w:b/>
        </w:rPr>
      </w:pPr>
    </w:p>
    <w:p w:rsidR="00775B59" w:rsidRDefault="00775B59" w:rsidP="006015F3">
      <w:pPr>
        <w:ind w:left="-567" w:right="-563"/>
        <w:rPr>
          <w:b/>
        </w:rPr>
      </w:pPr>
    </w:p>
    <w:p w:rsidR="0004092C" w:rsidRPr="00F32342" w:rsidRDefault="00AC4E31" w:rsidP="00F32342">
      <w:pPr>
        <w:textAlignment w:val="top"/>
        <w:rPr>
          <w:rFonts w:ascii="Arial" w:hAnsi="Arial" w:cs="Arial"/>
          <w:b/>
          <w:bCs/>
          <w:color w:val="000000" w:themeColor="text1"/>
        </w:rPr>
      </w:pPr>
      <w:r w:rsidRPr="00F32342">
        <w:rPr>
          <w:rFonts w:ascii="Arial" w:hAnsi="Arial" w:cs="Arial"/>
          <w:b/>
          <w:bCs/>
          <w:color w:val="000000" w:themeColor="text1"/>
        </w:rPr>
        <w:t xml:space="preserve">Completed/Published: </w:t>
      </w:r>
      <w:r w:rsidR="00F32342" w:rsidRPr="00F32342">
        <w:rPr>
          <w:rFonts w:ascii="Arial" w:hAnsi="Arial" w:cs="Arial"/>
          <w:b/>
          <w:bCs/>
          <w:color w:val="000000" w:themeColor="text1"/>
        </w:rPr>
        <w:t>Generalized modeling of chip geometry and cutting forces in</w:t>
      </w:r>
      <w:r w:rsidR="00F32342">
        <w:rPr>
          <w:rFonts w:ascii="Arial" w:hAnsi="Arial" w:cs="Arial"/>
          <w:b/>
          <w:bCs/>
          <w:color w:val="000000" w:themeColor="text1"/>
        </w:rPr>
        <w:t xml:space="preserve"> </w:t>
      </w:r>
      <w:r w:rsidR="00F32342" w:rsidRPr="00F32342">
        <w:rPr>
          <w:rFonts w:ascii="Arial" w:hAnsi="Arial" w:cs="Arial"/>
          <w:b/>
          <w:bCs/>
          <w:color w:val="000000" w:themeColor="text1"/>
        </w:rPr>
        <w:t>multi-point thread turning</w:t>
      </w:r>
    </w:p>
    <w:p w:rsidR="00AC4E31" w:rsidRDefault="00AC4E31" w:rsidP="00171D44">
      <w:pPr>
        <w:jc w:val="both"/>
        <w:textAlignment w:val="top"/>
        <w:rPr>
          <w:rFonts w:ascii="Arial" w:hAnsi="Arial" w:cs="Arial"/>
          <w:color w:val="000000" w:themeColor="text1"/>
        </w:rPr>
      </w:pPr>
      <w:r>
        <w:rPr>
          <w:rFonts w:ascii="Arial" w:hAnsi="Arial" w:cs="Arial"/>
          <w:color w:val="000000" w:themeColor="text1"/>
        </w:rPr>
        <w:t>A generalized model is developed to determine the chip geometry for custom multi-point inserts and custom infeed plans. A systematic chip discretization technique is</w:t>
      </w:r>
      <w:r w:rsidR="00F32342">
        <w:rPr>
          <w:rFonts w:ascii="Arial" w:hAnsi="Arial" w:cs="Arial"/>
          <w:color w:val="000000" w:themeColor="text1"/>
        </w:rPr>
        <w:t xml:space="preserve"> </w:t>
      </w:r>
      <w:r w:rsidR="00171D44">
        <w:rPr>
          <w:rFonts w:ascii="Arial" w:hAnsi="Arial" w:cs="Arial"/>
          <w:color w:val="000000" w:themeColor="text1"/>
        </w:rPr>
        <w:t>developed</w:t>
      </w:r>
      <w:r w:rsidR="00F32342">
        <w:rPr>
          <w:rFonts w:ascii="Arial" w:hAnsi="Arial" w:cs="Arial"/>
          <w:color w:val="000000" w:themeColor="text1"/>
        </w:rPr>
        <w:t xml:space="preserve"> to </w:t>
      </w:r>
      <w:r>
        <w:rPr>
          <w:rFonts w:ascii="Arial" w:hAnsi="Arial" w:cs="Arial"/>
          <w:color w:val="000000" w:themeColor="text1"/>
        </w:rPr>
        <w:t xml:space="preserve">allow local evaluation of cutting force coefficients. </w:t>
      </w:r>
      <w:r w:rsidR="00F32342">
        <w:rPr>
          <w:rFonts w:ascii="Arial" w:hAnsi="Arial" w:cs="Arial"/>
          <w:color w:val="000000" w:themeColor="text1"/>
        </w:rPr>
        <w:t>Local</w:t>
      </w:r>
      <w:r>
        <w:rPr>
          <w:rFonts w:ascii="Arial" w:hAnsi="Arial" w:cs="Arial"/>
          <w:color w:val="000000" w:themeColor="text1"/>
        </w:rPr>
        <w:t xml:space="preserve"> forces on the insert are </w:t>
      </w:r>
      <w:r w:rsidR="00F32342">
        <w:rPr>
          <w:rFonts w:ascii="Arial" w:hAnsi="Arial" w:cs="Arial"/>
          <w:color w:val="000000" w:themeColor="text1"/>
        </w:rPr>
        <w:t xml:space="preserve">calculated using nonlinear </w:t>
      </w:r>
      <w:proofErr w:type="spellStart"/>
      <w:r w:rsidR="00F32342">
        <w:rPr>
          <w:rFonts w:ascii="Arial" w:hAnsi="Arial" w:cs="Arial"/>
          <w:color w:val="000000" w:themeColor="text1"/>
        </w:rPr>
        <w:t>Kinzle</w:t>
      </w:r>
      <w:proofErr w:type="spellEnd"/>
      <w:r w:rsidR="00F32342">
        <w:rPr>
          <w:rFonts w:ascii="Arial" w:hAnsi="Arial" w:cs="Arial"/>
          <w:color w:val="000000" w:themeColor="text1"/>
        </w:rPr>
        <w:t xml:space="preserve"> </w:t>
      </w:r>
      <w:r w:rsidR="00171D44">
        <w:rPr>
          <w:rFonts w:ascii="Arial" w:hAnsi="Arial" w:cs="Arial"/>
          <w:color w:val="000000" w:themeColor="text1"/>
        </w:rPr>
        <w:t xml:space="preserve">force </w:t>
      </w:r>
      <w:r w:rsidR="00F32342">
        <w:rPr>
          <w:rFonts w:ascii="Arial" w:hAnsi="Arial" w:cs="Arial"/>
          <w:color w:val="000000" w:themeColor="text1"/>
        </w:rPr>
        <w:t xml:space="preserve">model </w:t>
      </w:r>
      <w:r w:rsidR="00171D44">
        <w:rPr>
          <w:rFonts w:ascii="Arial" w:hAnsi="Arial" w:cs="Arial"/>
          <w:color w:val="000000" w:themeColor="text1"/>
        </w:rPr>
        <w:t>considering</w:t>
      </w:r>
      <w:r w:rsidR="00F32342">
        <w:rPr>
          <w:rFonts w:ascii="Arial" w:hAnsi="Arial" w:cs="Arial"/>
          <w:color w:val="000000" w:themeColor="text1"/>
        </w:rPr>
        <w:t xml:space="preserve"> the effect of edge radius and varying chip thickness along the cutting edge. Element forces are projected </w:t>
      </w:r>
      <w:r w:rsidR="00171D44">
        <w:rPr>
          <w:rFonts w:ascii="Arial" w:hAnsi="Arial" w:cs="Arial"/>
          <w:color w:val="000000" w:themeColor="text1"/>
        </w:rPr>
        <w:t>in</w:t>
      </w:r>
      <w:r w:rsidR="00F32342">
        <w:rPr>
          <w:rFonts w:ascii="Arial" w:hAnsi="Arial" w:cs="Arial"/>
          <w:color w:val="000000" w:themeColor="text1"/>
        </w:rPr>
        <w:t xml:space="preserve"> the machine coordinates considering the varying effective oblique angles along the edge</w:t>
      </w:r>
      <w:r w:rsidR="00171D44">
        <w:rPr>
          <w:rFonts w:ascii="Arial" w:hAnsi="Arial" w:cs="Arial"/>
          <w:color w:val="000000" w:themeColor="text1"/>
        </w:rPr>
        <w:t>,</w:t>
      </w:r>
      <w:r w:rsidR="00F32342">
        <w:rPr>
          <w:rFonts w:ascii="Arial" w:hAnsi="Arial" w:cs="Arial"/>
          <w:color w:val="000000" w:themeColor="text1"/>
        </w:rPr>
        <w:t xml:space="preserve"> and summed up to determine the total forces. The model has been experimentally validated for different insert geometries and infeed plans.</w:t>
      </w:r>
      <w:r w:rsidR="00171D44">
        <w:rPr>
          <w:rFonts w:ascii="Arial" w:hAnsi="Arial" w:cs="Arial"/>
          <w:color w:val="000000" w:themeColor="text1"/>
        </w:rPr>
        <w:t xml:space="preserve"> The chip modeling and cutting force prediction model has been released commercially as the “Threading Toolbox” in </w:t>
      </w:r>
      <w:proofErr w:type="spellStart"/>
      <w:r w:rsidR="00171D44">
        <w:rPr>
          <w:rFonts w:ascii="Arial" w:hAnsi="Arial" w:cs="Arial"/>
          <w:color w:val="000000" w:themeColor="text1"/>
        </w:rPr>
        <w:t>CutPro</w:t>
      </w:r>
      <w:proofErr w:type="spellEnd"/>
      <w:r w:rsidR="00171D44">
        <w:rPr>
          <w:rFonts w:ascii="Arial" w:hAnsi="Arial" w:cs="Arial"/>
          <w:color w:val="000000" w:themeColor="text1"/>
        </w:rPr>
        <w:t>.</w:t>
      </w:r>
    </w:p>
    <w:p w:rsidR="00F32342" w:rsidRDefault="00F32342" w:rsidP="00F32342">
      <w:pPr>
        <w:textAlignment w:val="top"/>
        <w:rPr>
          <w:rFonts w:ascii="Arial" w:hAnsi="Arial" w:cs="Arial"/>
          <w:color w:val="000000" w:themeColor="text1"/>
        </w:rPr>
      </w:pPr>
    </w:p>
    <w:p w:rsidR="00F32342" w:rsidRPr="00F32342" w:rsidRDefault="00F32342" w:rsidP="00F32342">
      <w:pPr>
        <w:jc w:val="both"/>
        <w:textAlignment w:val="top"/>
        <w:rPr>
          <w:rFonts w:ascii="Arial" w:hAnsi="Arial" w:cs="Arial"/>
          <w:b/>
          <w:bCs/>
          <w:color w:val="000000" w:themeColor="text1"/>
        </w:rPr>
      </w:pPr>
      <w:r w:rsidRPr="00F32342">
        <w:rPr>
          <w:rFonts w:ascii="Arial" w:hAnsi="Arial" w:cs="Arial"/>
          <w:b/>
          <w:bCs/>
          <w:color w:val="000000" w:themeColor="text1"/>
        </w:rPr>
        <w:t>Paper Abstract</w:t>
      </w:r>
    </w:p>
    <w:p w:rsidR="00AC4E31" w:rsidRPr="00AC4E31" w:rsidRDefault="00F32342" w:rsidP="00F32342">
      <w:pPr>
        <w:jc w:val="both"/>
        <w:textAlignment w:val="top"/>
        <w:rPr>
          <w:rFonts w:ascii="Arial" w:hAnsi="Arial" w:cs="Arial"/>
          <w:color w:val="000000" w:themeColor="text1"/>
        </w:rPr>
      </w:pPr>
      <w:r w:rsidRPr="00F32342">
        <w:rPr>
          <w:rFonts w:ascii="Arial" w:hAnsi="Arial" w:cs="Arial"/>
          <w:color w:val="000000" w:themeColor="text1"/>
        </w:rPr>
        <w:t xml:space="preserve">A generalized mechanics model of multi-point thread turning operations is presented. The cross section of the chip is determined from the thread profiles of the current and previous teeth as well as the infeed settings of the tool. The chip is discretized along the cutting edge, and the cutting force coefficients are evaluated for each element considering the varying effective oblique cutting angles and chip thickness. Nonlinear Kienzle force model is used to account for the effect of edge radius at low chip thickness values. Total cutting forces are obtained by resolving the elemental forces in the insert coordinate system, and integrating them along the engaged teeth. The </w:t>
      </w:r>
      <w:r w:rsidRPr="00F32342">
        <w:rPr>
          <w:rFonts w:ascii="Arial" w:hAnsi="Arial" w:cs="Arial"/>
          <w:color w:val="000000" w:themeColor="text1"/>
        </w:rPr>
        <w:lastRenderedPageBreak/>
        <w:t>experimentally validated generalized mechanics model can be used to predict the chip and cutting load distributions for multi-point inserts with custom thread profiles and infeed plans. The model can be used for both process planning and insert design.</w:t>
      </w:r>
    </w:p>
    <w:p w:rsidR="00AC4E31" w:rsidRDefault="00AC4E31" w:rsidP="0004092C">
      <w:pPr>
        <w:textAlignment w:val="top"/>
        <w:rPr>
          <w:rFonts w:ascii="Arial" w:hAnsi="Arial" w:cs="Arial"/>
          <w:color w:val="000000" w:themeColor="text1"/>
        </w:rPr>
      </w:pPr>
    </w:p>
    <w:p w:rsidR="00F32342" w:rsidRPr="00F32342" w:rsidRDefault="00171D44" w:rsidP="00171D44">
      <w:pPr>
        <w:textAlignment w:val="top"/>
        <w:rPr>
          <w:rFonts w:ascii="Arial" w:hAnsi="Arial" w:cs="Arial"/>
          <w:b/>
          <w:bCs/>
          <w:color w:val="000000" w:themeColor="text1"/>
        </w:rPr>
      </w:pPr>
      <w:r>
        <w:rPr>
          <w:rFonts w:ascii="Arial" w:hAnsi="Arial" w:cs="Arial"/>
          <w:b/>
          <w:bCs/>
          <w:color w:val="000000" w:themeColor="text1"/>
        </w:rPr>
        <w:t xml:space="preserve">In Progress: </w:t>
      </w:r>
      <w:r w:rsidR="00F32342" w:rsidRPr="00F32342">
        <w:rPr>
          <w:rFonts w:ascii="Arial" w:hAnsi="Arial" w:cs="Arial"/>
          <w:b/>
          <w:bCs/>
          <w:color w:val="000000" w:themeColor="text1"/>
        </w:rPr>
        <w:t>Dynamics of Multi-point Thread Turning</w:t>
      </w:r>
      <w:r>
        <w:rPr>
          <w:rFonts w:ascii="Arial" w:hAnsi="Arial" w:cs="Arial"/>
          <w:b/>
          <w:bCs/>
          <w:color w:val="000000" w:themeColor="text1"/>
        </w:rPr>
        <w:t xml:space="preserve"> (</w:t>
      </w:r>
      <w:r w:rsidRPr="00F32342">
        <w:rPr>
          <w:rFonts w:ascii="Arial" w:hAnsi="Arial" w:cs="Arial"/>
          <w:b/>
          <w:bCs/>
          <w:color w:val="000000" w:themeColor="text1"/>
        </w:rPr>
        <w:t>Draft of Paper Ready</w:t>
      </w:r>
      <w:r>
        <w:rPr>
          <w:rFonts w:ascii="Arial" w:hAnsi="Arial" w:cs="Arial"/>
          <w:b/>
          <w:bCs/>
          <w:color w:val="000000" w:themeColor="text1"/>
        </w:rPr>
        <w:t>)</w:t>
      </w:r>
    </w:p>
    <w:p w:rsidR="00816C74" w:rsidRDefault="00F32342" w:rsidP="00171D44">
      <w:pPr>
        <w:textAlignment w:val="top"/>
        <w:rPr>
          <w:rFonts w:ascii="Arial" w:hAnsi="Arial" w:cs="Arial"/>
          <w:color w:val="000000" w:themeColor="text1"/>
        </w:rPr>
      </w:pPr>
      <w:r>
        <w:rPr>
          <w:rFonts w:ascii="Arial" w:hAnsi="Arial" w:cs="Arial"/>
          <w:color w:val="000000" w:themeColor="text1"/>
        </w:rPr>
        <w:t>Chip regeneration mechanism for multi-point threading operation</w:t>
      </w:r>
      <w:r w:rsidR="00816C74">
        <w:rPr>
          <w:rFonts w:ascii="Arial" w:hAnsi="Arial" w:cs="Arial"/>
          <w:color w:val="000000" w:themeColor="text1"/>
        </w:rPr>
        <w:t>s</w:t>
      </w:r>
      <w:r>
        <w:rPr>
          <w:rFonts w:ascii="Arial" w:hAnsi="Arial" w:cs="Arial"/>
          <w:color w:val="000000" w:themeColor="text1"/>
        </w:rPr>
        <w:t xml:space="preserve"> </w:t>
      </w:r>
      <w:r w:rsidR="00816C74">
        <w:rPr>
          <w:rFonts w:ascii="Arial" w:hAnsi="Arial" w:cs="Arial"/>
          <w:color w:val="000000" w:themeColor="text1"/>
        </w:rPr>
        <w:t xml:space="preserve">has been modeled, and the delay differential equations representing the dynamics of the process have been derived. Dynamic forces are determined by calculating the local dynamic chip thickness and process damping forces for each chip element along the cutting edge. Generalized dynamic equation of motion is formed considering three-dimensional flexibilities of the tool and workpiece. Stability of the process over each pass is analyzed in frequency domain using Nyquist criterion. The model can predict the stability of multi-point threading operations with custom inserts and custom infeed plans. </w:t>
      </w:r>
      <w:r w:rsidR="00171D44">
        <w:rPr>
          <w:rFonts w:ascii="Arial" w:hAnsi="Arial" w:cs="Arial"/>
          <w:color w:val="000000" w:themeColor="text1"/>
        </w:rPr>
        <w:t xml:space="preserve">Time domain multi-mode simulation has been implemented using extended semi-discretization technique to predict the amplitude of vibrations and deflections. </w:t>
      </w:r>
      <w:r w:rsidR="00816C74">
        <w:rPr>
          <w:rFonts w:ascii="Arial" w:hAnsi="Arial" w:cs="Arial"/>
          <w:color w:val="000000" w:themeColor="text1"/>
        </w:rPr>
        <w:t>Validating experiments were conducted on real scale oil pipes in the collaborating company (</w:t>
      </w:r>
      <w:proofErr w:type="spellStart"/>
      <w:r w:rsidR="00816C74">
        <w:rPr>
          <w:rFonts w:ascii="Arial" w:hAnsi="Arial" w:cs="Arial"/>
          <w:color w:val="000000" w:themeColor="text1"/>
        </w:rPr>
        <w:t>TenarisTams</w:t>
      </w:r>
      <w:bookmarkStart w:id="0" w:name="_GoBack"/>
      <w:bookmarkEnd w:id="0"/>
      <w:r w:rsidR="00816C74">
        <w:rPr>
          <w:rFonts w:ascii="Arial" w:hAnsi="Arial" w:cs="Arial"/>
          <w:color w:val="000000" w:themeColor="text1"/>
        </w:rPr>
        <w:t>a</w:t>
      </w:r>
      <w:proofErr w:type="spellEnd"/>
      <w:r w:rsidR="00816C74">
        <w:rPr>
          <w:rFonts w:ascii="Arial" w:hAnsi="Arial" w:cs="Arial"/>
          <w:color w:val="000000" w:themeColor="text1"/>
        </w:rPr>
        <w:t>)</w:t>
      </w:r>
      <w:r w:rsidR="00A36581">
        <w:rPr>
          <w:rFonts w:ascii="Arial" w:hAnsi="Arial" w:cs="Arial"/>
          <w:color w:val="000000" w:themeColor="text1"/>
        </w:rPr>
        <w:t>.</w:t>
      </w:r>
      <w:r w:rsidR="00171D44">
        <w:rPr>
          <w:rFonts w:ascii="Arial" w:hAnsi="Arial" w:cs="Arial"/>
          <w:color w:val="000000" w:themeColor="text1"/>
        </w:rPr>
        <w:t xml:space="preserve"> </w:t>
      </w:r>
    </w:p>
    <w:p w:rsidR="007258AC" w:rsidRDefault="007258AC" w:rsidP="00A36581">
      <w:pPr>
        <w:textAlignment w:val="top"/>
        <w:rPr>
          <w:rFonts w:ascii="Arial" w:hAnsi="Arial" w:cs="Arial"/>
          <w:color w:val="000000" w:themeColor="text1"/>
        </w:rPr>
      </w:pPr>
    </w:p>
    <w:p w:rsidR="007258AC" w:rsidRDefault="007258AC" w:rsidP="00A36581">
      <w:pPr>
        <w:textAlignment w:val="top"/>
        <w:rPr>
          <w:rFonts w:ascii="Arial" w:hAnsi="Arial" w:cs="Arial"/>
          <w:color w:val="000000" w:themeColor="text1"/>
        </w:rPr>
      </w:pPr>
    </w:p>
    <w:p w:rsidR="00E072E1" w:rsidRDefault="00E072E1" w:rsidP="00A36581">
      <w:pPr>
        <w:textAlignment w:val="top"/>
        <w:rPr>
          <w:rFonts w:ascii="Arial" w:hAnsi="Arial" w:cs="Arial"/>
          <w:color w:val="000000" w:themeColor="text1"/>
        </w:rPr>
      </w:pPr>
      <w:r>
        <w:rPr>
          <w:rFonts w:ascii="Arial" w:hAnsi="Arial" w:cs="Arial"/>
          <w:color w:val="000000" w:themeColor="text1"/>
        </w:rPr>
        <w:t>Figures:</w:t>
      </w:r>
    </w:p>
    <w:p w:rsidR="00E072E1" w:rsidRDefault="00E072E1" w:rsidP="00A36581">
      <w:pPr>
        <w:textAlignment w:val="top"/>
        <w:rPr>
          <w:rFonts w:ascii="Arial" w:hAnsi="Arial" w:cs="Arial"/>
          <w:color w:val="000000" w:themeColor="text1"/>
        </w:rPr>
      </w:pPr>
      <w:r w:rsidRPr="007258AC">
        <w:rPr>
          <w:rFonts w:ascii="Arial" w:hAnsi="Arial" w:cs="Arial"/>
          <w:color w:val="000000" w:themeColor="text1"/>
          <w:highlight w:val="cyan"/>
        </w:rPr>
        <w:t>Mechanics:</w:t>
      </w:r>
    </w:p>
    <w:p w:rsidR="00E072E1" w:rsidRDefault="00E072E1" w:rsidP="00E072E1">
      <w:pPr>
        <w:jc w:val="center"/>
        <w:textAlignment w:val="top"/>
        <w:rPr>
          <w:rFonts w:ascii="Arial" w:hAnsi="Arial" w:cs="Arial"/>
          <w:color w:val="000000" w:themeColor="text1"/>
        </w:rPr>
      </w:pPr>
      <w:r>
        <w:rPr>
          <w:rFonts w:ascii="Arial" w:hAnsi="Arial" w:cs="Arial"/>
          <w:noProof/>
          <w:color w:val="000000" w:themeColor="text1"/>
          <w:lang w:val="en-CA" w:eastAsia="en-CA"/>
        </w:rPr>
        <w:drawing>
          <wp:inline distT="0" distB="0" distL="0" distR="0">
            <wp:extent cx="4615132" cy="3136162"/>
            <wp:effectExtent l="0" t="0" r="0" b="7620"/>
            <wp:docPr id="2" name="Picture 2" descr="C:\Users\Mohammad\Desktop\Fig1 Mechan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Desktop\Fig1 Mechanic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0535" cy="3146629"/>
                    </a:xfrm>
                    <a:prstGeom prst="rect">
                      <a:avLst/>
                    </a:prstGeom>
                    <a:noFill/>
                    <a:ln>
                      <a:noFill/>
                    </a:ln>
                  </pic:spPr>
                </pic:pic>
              </a:graphicData>
            </a:graphic>
          </wp:inline>
        </w:drawing>
      </w:r>
    </w:p>
    <w:p w:rsidR="00E072E1" w:rsidRDefault="000E3F1D" w:rsidP="000E3F1D">
      <w:pPr>
        <w:textAlignment w:val="top"/>
        <w:rPr>
          <w:rFonts w:ascii="Arial" w:hAnsi="Arial" w:cs="Arial"/>
          <w:noProof/>
          <w:color w:val="000000" w:themeColor="text1"/>
          <w:lang w:val="en-CA" w:eastAsia="en-CA"/>
        </w:rPr>
      </w:pPr>
      <w:r w:rsidRPr="007258AC">
        <w:rPr>
          <w:rFonts w:ascii="Arial" w:hAnsi="Arial" w:cs="Arial"/>
          <w:noProof/>
          <w:color w:val="000000" w:themeColor="text1"/>
          <w:highlight w:val="cyan"/>
          <w:lang w:val="en-CA" w:eastAsia="en-CA"/>
        </w:rPr>
        <w:t>Dynamics</w:t>
      </w:r>
      <w:r w:rsidR="007258AC" w:rsidRPr="007258AC">
        <w:rPr>
          <w:rFonts w:ascii="Arial" w:hAnsi="Arial" w:cs="Arial"/>
          <w:noProof/>
          <w:color w:val="000000" w:themeColor="text1"/>
          <w:highlight w:val="cyan"/>
          <w:lang w:val="en-CA" w:eastAsia="en-CA"/>
        </w:rPr>
        <w:t xml:space="preserve"> :</w:t>
      </w:r>
    </w:p>
    <w:p w:rsidR="000E3F1D" w:rsidRDefault="000E3F1D" w:rsidP="000E3F1D">
      <w:pPr>
        <w:textAlignment w:val="top"/>
        <w:rPr>
          <w:rFonts w:ascii="Arial" w:hAnsi="Arial" w:cs="Arial"/>
          <w:noProof/>
          <w:color w:val="000000" w:themeColor="text1"/>
          <w:lang w:val="en-CA" w:eastAsia="en-CA"/>
        </w:rPr>
      </w:pPr>
    </w:p>
    <w:p w:rsidR="000E3F1D" w:rsidRDefault="000E3F1D" w:rsidP="000E3F1D">
      <w:pPr>
        <w:jc w:val="center"/>
        <w:textAlignment w:val="top"/>
        <w:rPr>
          <w:rFonts w:ascii="Arial" w:hAnsi="Arial" w:cs="Arial"/>
          <w:color w:val="000000" w:themeColor="text1"/>
        </w:rPr>
      </w:pPr>
      <w:r>
        <w:rPr>
          <w:rFonts w:ascii="Arial" w:hAnsi="Arial" w:cs="Arial"/>
          <w:noProof/>
          <w:color w:val="000000" w:themeColor="text1"/>
          <w:lang w:val="en-CA" w:eastAsia="en-CA"/>
        </w:rPr>
        <w:lastRenderedPageBreak/>
        <w:drawing>
          <wp:inline distT="0" distB="0" distL="0" distR="0">
            <wp:extent cx="5943600" cy="1693179"/>
            <wp:effectExtent l="0" t="0" r="0" b="2540"/>
            <wp:docPr id="6" name="Picture 6" descr="C:\Users\Mohammad\Desktop\Fig2 Dyna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mad\Desktop\Fig2 Dynami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693179"/>
                    </a:xfrm>
                    <a:prstGeom prst="rect">
                      <a:avLst/>
                    </a:prstGeom>
                    <a:noFill/>
                    <a:ln>
                      <a:noFill/>
                    </a:ln>
                  </pic:spPr>
                </pic:pic>
              </a:graphicData>
            </a:graphic>
          </wp:inline>
        </w:drawing>
      </w:r>
    </w:p>
    <w:p w:rsidR="00C81819" w:rsidRDefault="00C81819" w:rsidP="000E3F1D">
      <w:pPr>
        <w:jc w:val="center"/>
        <w:textAlignment w:val="top"/>
        <w:rPr>
          <w:rFonts w:ascii="Arial" w:hAnsi="Arial" w:cs="Arial"/>
          <w:color w:val="000000" w:themeColor="text1"/>
        </w:rPr>
      </w:pPr>
    </w:p>
    <w:p w:rsidR="00C81819" w:rsidRDefault="00C81819" w:rsidP="000E3F1D">
      <w:pPr>
        <w:jc w:val="center"/>
        <w:textAlignment w:val="top"/>
        <w:rPr>
          <w:rFonts w:ascii="Arial" w:hAnsi="Arial" w:cs="Arial"/>
          <w:color w:val="000000" w:themeColor="text1"/>
        </w:rPr>
      </w:pPr>
    </w:p>
    <w:p w:rsidR="00C81819" w:rsidRDefault="00C81819" w:rsidP="00C81819">
      <w:pPr>
        <w:textAlignment w:val="top"/>
        <w:rPr>
          <w:rFonts w:ascii="Arial" w:hAnsi="Arial" w:cs="Arial"/>
          <w:noProof/>
          <w:color w:val="000000" w:themeColor="text1"/>
          <w:highlight w:val="cyan"/>
          <w:lang w:val="en-CA" w:eastAsia="en-CA"/>
        </w:rPr>
      </w:pPr>
    </w:p>
    <w:p w:rsidR="00C81819" w:rsidRDefault="00CC24B6" w:rsidP="00C81819">
      <w:pPr>
        <w:textAlignment w:val="top"/>
        <w:rPr>
          <w:rFonts w:ascii="Arial" w:hAnsi="Arial" w:cs="Arial"/>
          <w:noProof/>
          <w:color w:val="000000" w:themeColor="text1"/>
          <w:lang w:val="en-CA" w:eastAsia="en-CA"/>
        </w:rPr>
      </w:pPr>
      <w:r>
        <w:rPr>
          <w:rFonts w:ascii="Arial" w:hAnsi="Arial" w:cs="Arial"/>
          <w:noProof/>
          <w:color w:val="000000" w:themeColor="text1"/>
          <w:highlight w:val="yellow"/>
          <w:lang w:val="en-CA" w:eastAsia="en-CA"/>
        </w:rPr>
        <w:t>Sample Chatter S</w:t>
      </w:r>
      <w:r w:rsidR="00C81819" w:rsidRPr="00C81819">
        <w:rPr>
          <w:rFonts w:ascii="Arial" w:hAnsi="Arial" w:cs="Arial"/>
          <w:noProof/>
          <w:color w:val="000000" w:themeColor="text1"/>
          <w:highlight w:val="yellow"/>
          <w:lang w:val="en-CA" w:eastAsia="en-CA"/>
        </w:rPr>
        <w:t xml:space="preserve">tability </w:t>
      </w:r>
      <w:r>
        <w:rPr>
          <w:rFonts w:ascii="Arial" w:hAnsi="Arial" w:cs="Arial"/>
          <w:noProof/>
          <w:color w:val="000000" w:themeColor="text1"/>
          <w:highlight w:val="yellow"/>
          <w:lang w:val="en-CA" w:eastAsia="en-CA"/>
        </w:rPr>
        <w:t>Analysis</w:t>
      </w:r>
      <w:r w:rsidR="00C81819" w:rsidRPr="00C81819">
        <w:rPr>
          <w:rFonts w:ascii="Arial" w:hAnsi="Arial" w:cs="Arial"/>
          <w:noProof/>
          <w:color w:val="000000" w:themeColor="text1"/>
          <w:highlight w:val="yellow"/>
          <w:lang w:val="en-CA" w:eastAsia="en-CA"/>
        </w:rPr>
        <w:t>:</w:t>
      </w:r>
    </w:p>
    <w:p w:rsidR="00C81819" w:rsidRPr="00AC4E31" w:rsidRDefault="00C81819" w:rsidP="000E3F1D">
      <w:pPr>
        <w:jc w:val="center"/>
        <w:textAlignment w:val="top"/>
        <w:rPr>
          <w:rFonts w:ascii="Arial" w:hAnsi="Arial" w:cs="Arial"/>
          <w:color w:val="000000" w:themeColor="text1"/>
        </w:rPr>
      </w:pPr>
      <w:r>
        <w:rPr>
          <w:rFonts w:ascii="Arial" w:hAnsi="Arial" w:cs="Arial"/>
          <w:noProof/>
          <w:color w:val="000000" w:themeColor="text1"/>
          <w:lang w:val="en-CA" w:eastAsia="en-CA"/>
        </w:rPr>
        <w:drawing>
          <wp:inline distT="0" distB="0" distL="0" distR="0">
            <wp:extent cx="5943600" cy="2676028"/>
            <wp:effectExtent l="0" t="0" r="0" b="0"/>
            <wp:docPr id="3" name="Picture 3" descr="E:\Dropbox\Reports\24-Report for CANRIMT Progress\Ch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Reports\24-Report for CANRIMT Progress\Chatt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76028"/>
                    </a:xfrm>
                    <a:prstGeom prst="rect">
                      <a:avLst/>
                    </a:prstGeom>
                    <a:noFill/>
                    <a:ln>
                      <a:noFill/>
                    </a:ln>
                  </pic:spPr>
                </pic:pic>
              </a:graphicData>
            </a:graphic>
          </wp:inline>
        </w:drawing>
      </w:r>
    </w:p>
    <w:sectPr w:rsidR="00C81819" w:rsidRPr="00AC4E31" w:rsidSect="0052306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737" w:left="1440" w:header="68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0DA" w:rsidRDefault="005050DA">
      <w:r>
        <w:separator/>
      </w:r>
    </w:p>
  </w:endnote>
  <w:endnote w:type="continuationSeparator" w:id="0">
    <w:p w:rsidR="005050DA" w:rsidRDefault="0050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6D" w:rsidRDefault="002E646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455" w:rsidRPr="00650662" w:rsidRDefault="00230D1D" w:rsidP="00650662">
    <w:pPr>
      <w:pStyle w:val="Footer"/>
      <w:tabs>
        <w:tab w:val="clear" w:pos="8640"/>
        <w:tab w:val="right" w:pos="9356"/>
      </w:tabs>
      <w:ind w:left="-567"/>
      <w:rPr>
        <w:rFonts w:ascii="Arial" w:hAnsi="Arial" w:cs="Arial"/>
        <w:sz w:val="18"/>
        <w:szCs w:val="18"/>
      </w:rPr>
    </w:pPr>
    <w:r>
      <w:rPr>
        <w:rFonts w:ascii="Arial" w:hAnsi="Arial" w:cs="Arial"/>
        <w:sz w:val="18"/>
        <w:szCs w:val="18"/>
      </w:rPr>
      <w:tab/>
    </w:r>
    <w:r>
      <w:rPr>
        <w:rFonts w:ascii="Arial" w:hAnsi="Arial" w:cs="Arial"/>
        <w:sz w:val="18"/>
        <w:szCs w:val="18"/>
      </w:rPr>
      <w:tab/>
    </w:r>
    <w:r w:rsidR="002E646D">
      <w:rPr>
        <w:rFonts w:ascii="Arial" w:hAnsi="Arial" w:cs="Arial"/>
        <w:sz w:val="18"/>
        <w:szCs w:val="18"/>
      </w:rPr>
      <w:t>April 28/2017</w:t>
    </w:r>
  </w:p>
  <w:p w:rsidR="00D17422" w:rsidRPr="00D65DBC" w:rsidRDefault="00D17422" w:rsidP="00D65DBC">
    <w:pPr>
      <w:pStyle w:val="3A5B8D0E64CA4985BBFCEFDF165F36CC"/>
      <w:jc w:val="right"/>
      <w:rPr>
        <w:rFonts w:ascii="Arial" w:hAnsi="Arial"/>
        <w:b/>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06D" w:rsidRDefault="0052306D" w:rsidP="0052306D">
    <w:pPr>
      <w:pStyle w:val="3A5B8D0E64CA4985BBFCEFDF165F36CC"/>
      <w:jc w:val="center"/>
      <w:rPr>
        <w:rFonts w:ascii="Arial" w:hAnsi="Arial"/>
        <w:b/>
        <w:sz w:val="18"/>
        <w:szCs w:val="18"/>
      </w:rPr>
    </w:pPr>
    <w:r w:rsidRPr="00D65DBC">
      <w:rPr>
        <w:rFonts w:ascii="Arial" w:hAnsi="Arial"/>
        <w:b/>
        <w:color w:val="FF0000"/>
        <w:sz w:val="18"/>
        <w:szCs w:val="18"/>
      </w:rPr>
      <w:t>CONFIDENTIAL AS PER NSERC CANRIMT</w:t>
    </w:r>
    <w:r w:rsidR="00A2769B">
      <w:rPr>
        <w:rFonts w:ascii="Arial" w:hAnsi="Arial"/>
        <w:b/>
        <w:color w:val="FF0000"/>
        <w:sz w:val="18"/>
        <w:szCs w:val="18"/>
      </w:rPr>
      <w:t>2</w:t>
    </w:r>
    <w:r w:rsidRPr="00D65DBC">
      <w:rPr>
        <w:rFonts w:ascii="Arial" w:hAnsi="Arial"/>
        <w:b/>
        <w:color w:val="FF0000"/>
        <w:sz w:val="18"/>
        <w:szCs w:val="18"/>
      </w:rPr>
      <w:t xml:space="preserve"> AGREEMENT</w:t>
    </w:r>
    <w:r>
      <w:rPr>
        <w:rFonts w:ascii="Arial" w:hAnsi="Arial"/>
        <w:b/>
        <w:sz w:val="18"/>
        <w:szCs w:val="18"/>
      </w:rPr>
      <w:br/>
      <w:t xml:space="preserve">NSERC Canadian Network for Research &amp; Innovation in </w:t>
    </w:r>
    <w:proofErr w:type="spellStart"/>
    <w:r>
      <w:rPr>
        <w:rFonts w:ascii="Arial" w:hAnsi="Arial"/>
        <w:b/>
        <w:sz w:val="18"/>
        <w:szCs w:val="18"/>
      </w:rPr>
      <w:t>MachiningTechnology</w:t>
    </w:r>
    <w:proofErr w:type="spellEnd"/>
    <w:r>
      <w:rPr>
        <w:rFonts w:ascii="Arial" w:hAnsi="Arial"/>
        <w:b/>
        <w:sz w:val="18"/>
        <w:szCs w:val="18"/>
      </w:rPr>
      <w:br/>
      <w:t>The University of British Columbia, Vancouver, BC  V6T 1Z4</w:t>
    </w:r>
  </w:p>
  <w:p w:rsidR="00BD7657" w:rsidRPr="00BD7657" w:rsidRDefault="0067508A" w:rsidP="0067508A">
    <w:pPr>
      <w:pStyle w:val="Footer"/>
      <w:rPr>
        <w:rFonts w:ascii="Arial" w:hAnsi="Arial" w:cs="Arial"/>
        <w:sz w:val="18"/>
      </w:rPr>
    </w:pPr>
    <w:r>
      <w:rPr>
        <w:rFonts w:ascii="Garamond" w:hAnsi="Garamond"/>
        <w:b/>
        <w:color w:val="FF0000"/>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0DA" w:rsidRDefault="005050DA">
      <w:r>
        <w:separator/>
      </w:r>
    </w:p>
  </w:footnote>
  <w:footnote w:type="continuationSeparator" w:id="0">
    <w:p w:rsidR="005050DA" w:rsidRDefault="005050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6D" w:rsidRDefault="002E646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BC" w:rsidRDefault="00AD794F" w:rsidP="00A003F2">
    <w:pPr>
      <w:pStyle w:val="Header"/>
      <w:tabs>
        <w:tab w:val="clear" w:pos="4320"/>
        <w:tab w:val="center" w:pos="4536"/>
      </w:tabs>
      <w:ind w:left="-567"/>
      <w:rPr>
        <w:rFonts w:ascii="Verdana" w:hAnsi="Verdana"/>
        <w:b/>
        <w:sz w:val="18"/>
        <w:szCs w:val="18"/>
      </w:rPr>
    </w:pPr>
    <w:r w:rsidRPr="00AD794F">
      <w:rPr>
        <w:rFonts w:ascii="Verdana" w:hAnsi="Verdana"/>
        <w:b/>
        <w:sz w:val="18"/>
        <w:szCs w:val="18"/>
      </w:rPr>
      <w:t>NSERC CANRIMT</w:t>
    </w:r>
    <w:r w:rsidR="0028313A">
      <w:rPr>
        <w:rFonts w:ascii="Verdana" w:hAnsi="Verdana"/>
        <w:b/>
        <w:sz w:val="18"/>
        <w:szCs w:val="18"/>
      </w:rPr>
      <w:t xml:space="preserve"> </w:t>
    </w:r>
    <w:r w:rsidR="00A003F2">
      <w:rPr>
        <w:rFonts w:ascii="Verdana" w:hAnsi="Verdana"/>
        <w:b/>
        <w:sz w:val="18"/>
        <w:szCs w:val="18"/>
      </w:rPr>
      <w:t xml:space="preserve">- </w:t>
    </w:r>
    <w:r w:rsidR="00A003F2" w:rsidRPr="00A003F2">
      <w:rPr>
        <w:rFonts w:ascii="Verdana" w:hAnsi="Verdana"/>
        <w:b/>
        <w:sz w:val="18"/>
        <w:szCs w:val="18"/>
      </w:rPr>
      <w:t xml:space="preserve">NETGP </w:t>
    </w:r>
    <w:r w:rsidR="00DB12DC">
      <w:rPr>
        <w:rFonts w:ascii="Verdana" w:hAnsi="Verdana"/>
        <w:b/>
        <w:sz w:val="18"/>
        <w:szCs w:val="18"/>
      </w:rPr>
      <w:t>479639 - 15</w:t>
    </w:r>
    <w:r w:rsidR="00A003F2">
      <w:rPr>
        <w:rFonts w:ascii="Verdana" w:hAnsi="Verdana"/>
        <w:b/>
        <w:sz w:val="18"/>
        <w:szCs w:val="18"/>
      </w:rPr>
      <w:t xml:space="preserve"> </w:t>
    </w:r>
    <w:r w:rsidR="0028313A">
      <w:rPr>
        <w:rFonts w:ascii="Verdana" w:hAnsi="Verdana"/>
        <w:b/>
        <w:sz w:val="18"/>
        <w:szCs w:val="18"/>
      </w:rPr>
      <w:t>(</w:t>
    </w:r>
    <w:r w:rsidR="00DB12DC">
      <w:rPr>
        <w:rFonts w:ascii="Verdana" w:hAnsi="Verdana"/>
        <w:b/>
        <w:sz w:val="18"/>
        <w:szCs w:val="18"/>
      </w:rPr>
      <w:t>2016-2021</w:t>
    </w:r>
    <w:r w:rsidR="00661A31">
      <w:rPr>
        <w:rFonts w:ascii="Verdana" w:hAnsi="Verdana"/>
        <w:b/>
        <w:sz w:val="18"/>
        <w:szCs w:val="18"/>
      </w:rPr>
      <w:t>)</w:t>
    </w:r>
    <w:r w:rsidR="005E20E3">
      <w:rPr>
        <w:rFonts w:ascii="Verdana" w:hAnsi="Verdana"/>
        <w:b/>
        <w:sz w:val="18"/>
        <w:szCs w:val="18"/>
      </w:rPr>
      <w:tab/>
    </w:r>
    <w:r w:rsidRPr="00AD794F">
      <w:rPr>
        <w:rFonts w:ascii="Verdana" w:hAnsi="Verdana"/>
        <w:b/>
        <w:sz w:val="18"/>
        <w:szCs w:val="18"/>
      </w:rPr>
      <w:br/>
      <w:t>Interim Progress Report</w:t>
    </w:r>
    <w:r w:rsidR="0028313A">
      <w:rPr>
        <w:rFonts w:ascii="Verdana" w:hAnsi="Verdana"/>
        <w:b/>
        <w:sz w:val="18"/>
        <w:szCs w:val="18"/>
      </w:rPr>
      <w:t xml:space="preserve"> </w:t>
    </w:r>
    <w:r w:rsidR="00650662">
      <w:rPr>
        <w:rFonts w:ascii="Verdana" w:hAnsi="Verdana"/>
        <w:b/>
        <w:sz w:val="18"/>
        <w:szCs w:val="18"/>
      </w:rPr>
      <w:t xml:space="preserve">– </w:t>
    </w:r>
    <w:r w:rsidR="00A47F9F">
      <w:rPr>
        <w:rFonts w:ascii="Verdana" w:hAnsi="Verdana"/>
        <w:b/>
        <w:sz w:val="18"/>
        <w:szCs w:val="18"/>
      </w:rPr>
      <w:t>February 1 – June 30, 2017</w:t>
    </w:r>
  </w:p>
  <w:p w:rsidR="00B068E2" w:rsidRPr="00AD794F" w:rsidRDefault="00D65DBC" w:rsidP="00203B00">
    <w:pPr>
      <w:ind w:left="-567"/>
      <w:rPr>
        <w:rFonts w:ascii="Verdana" w:hAnsi="Verdana"/>
        <w:b/>
        <w:sz w:val="18"/>
        <w:szCs w:val="18"/>
      </w:rPr>
    </w:pPr>
    <w:r w:rsidRPr="00650662">
      <w:rPr>
        <w:rFonts w:ascii="Verdana" w:hAnsi="Verdana"/>
        <w:b/>
        <w:sz w:val="18"/>
        <w:szCs w:val="18"/>
        <w:highlight w:val="yellow"/>
      </w:rPr>
      <w:t>PROJECT</w:t>
    </w:r>
    <w:r w:rsidR="008E5B69">
      <w:rPr>
        <w:rFonts w:ascii="Verdana" w:hAnsi="Verdana"/>
        <w:b/>
        <w:sz w:val="18"/>
        <w:szCs w:val="18"/>
        <w:highlight w:val="yellow"/>
      </w:rPr>
      <w:t xml:space="preserve"> # &amp; TITLE</w:t>
    </w:r>
    <w:r w:rsidRPr="00650662">
      <w:rPr>
        <w:rFonts w:ascii="Verdana" w:hAnsi="Verdana"/>
        <w:b/>
        <w:sz w:val="18"/>
        <w:szCs w:val="18"/>
        <w:highlight w:val="yellow"/>
      </w:rPr>
      <w:t>:</w:t>
    </w:r>
    <w:r>
      <w:rPr>
        <w:rFonts w:ascii="Verdana" w:hAnsi="Verdana"/>
        <w:b/>
        <w:sz w:val="18"/>
        <w:szCs w:val="18"/>
      </w:rPr>
      <w:t xml:space="preserve"> </w:t>
    </w:r>
    <w:r w:rsidR="002C39DF">
      <w:rPr>
        <w:rFonts w:ascii="Verdana" w:hAnsi="Verdana"/>
        <w:b/>
        <w:sz w:val="18"/>
        <w:szCs w:val="18"/>
      </w:rPr>
      <w:t xml:space="preserve">I.A.3  </w:t>
    </w:r>
    <w:r w:rsidR="002C39DF" w:rsidRPr="002C39DF">
      <w:rPr>
        <w:b/>
        <w:iCs/>
        <w:sz w:val="22"/>
        <w:szCs w:val="22"/>
      </w:rPr>
      <w:t>Dynamics of Multi-point Threading of Thin-walled Oil Pipes</w:t>
    </w:r>
    <w:r w:rsidR="00AD794F" w:rsidRPr="00AD794F">
      <w:rPr>
        <w:rFonts w:ascii="Verdana" w:hAnsi="Verdana"/>
        <w:b/>
        <w:sz w:val="18"/>
        <w:szCs w:val="18"/>
      </w:rPr>
      <w:br/>
    </w:r>
  </w:p>
  <w:p w:rsidR="00384803" w:rsidRPr="00001F78" w:rsidRDefault="00003914" w:rsidP="00D17422">
    <w:pPr>
      <w:pStyle w:val="Header"/>
      <w:jc w:val="center"/>
    </w:pPr>
    <w:r>
      <w:rPr>
        <w:rFonts w:ascii="Verdana" w:hAnsi="Verdana"/>
        <w:b/>
        <w:noProof/>
        <w:lang w:val="en-CA" w:eastAsia="en-CA"/>
      </w:rPr>
      <w:drawing>
        <wp:inline distT="0" distB="0" distL="0" distR="0">
          <wp:extent cx="14592300" cy="6464300"/>
          <wp:effectExtent l="0" t="0" r="0" b="0"/>
          <wp:docPr id="1" name="Picture 1" descr="nserc_crsn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c_crsng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2300" cy="6464300"/>
                  </a:xfrm>
                  <a:prstGeom prst="rect">
                    <a:avLst/>
                  </a:prstGeom>
                  <a:noFill/>
                  <a:ln>
                    <a:noFill/>
                  </a:ln>
                </pic:spPr>
              </pic:pic>
            </a:graphicData>
          </a:graphic>
        </wp:inline>
      </w:drawing>
    </w:r>
  </w:p>
  <w:p w:rsidR="005C5C48" w:rsidRDefault="00384803" w:rsidP="00D17422">
    <w:pPr>
      <w:pStyle w:val="Header"/>
      <w:jc w:val="center"/>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45B" w:rsidRPr="008F545B" w:rsidRDefault="00003914" w:rsidP="0067508A">
    <w:pPr>
      <w:pStyle w:val="Header"/>
      <w:tabs>
        <w:tab w:val="clear" w:pos="4320"/>
        <w:tab w:val="center" w:pos="4536"/>
      </w:tabs>
      <w:jc w:val="center"/>
      <w:rPr>
        <w:rFonts w:ascii="Verdana" w:hAnsi="Verdana"/>
        <w:b/>
        <w:sz w:val="22"/>
        <w:szCs w:val="22"/>
      </w:rPr>
    </w:pPr>
    <w:r>
      <w:rPr>
        <w:b/>
        <w:noProof/>
        <w:lang w:val="en-CA" w:eastAsia="en-CA"/>
      </w:rPr>
      <w:drawing>
        <wp:anchor distT="0" distB="0" distL="114300" distR="114300" simplePos="0" relativeHeight="251658240" behindDoc="1" locked="0" layoutInCell="1" allowOverlap="1">
          <wp:simplePos x="0" y="0"/>
          <wp:positionH relativeFrom="column">
            <wp:posOffset>4913630</wp:posOffset>
          </wp:positionH>
          <wp:positionV relativeFrom="paragraph">
            <wp:posOffset>-128905</wp:posOffset>
          </wp:positionV>
          <wp:extent cx="1412875" cy="629285"/>
          <wp:effectExtent l="0" t="0" r="0" b="0"/>
          <wp:wrapTight wrapText="bothSides">
            <wp:wrapPolygon edited="0">
              <wp:start x="0" y="0"/>
              <wp:lineTo x="0" y="20924"/>
              <wp:lineTo x="21260" y="20924"/>
              <wp:lineTo x="21260" y="0"/>
              <wp:lineTo x="0" y="0"/>
            </wp:wrapPolygon>
          </wp:wrapTight>
          <wp:docPr id="76" name="Picture 76" descr="NS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SER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CA" w:eastAsia="en-CA"/>
      </w:rPr>
      <w:drawing>
        <wp:anchor distT="0" distB="0" distL="114300" distR="114300" simplePos="0" relativeHeight="251657216" behindDoc="1" locked="0" layoutInCell="1" allowOverlap="1">
          <wp:simplePos x="0" y="0"/>
          <wp:positionH relativeFrom="column">
            <wp:posOffset>-296545</wp:posOffset>
          </wp:positionH>
          <wp:positionV relativeFrom="paragraph">
            <wp:posOffset>-168910</wp:posOffset>
          </wp:positionV>
          <wp:extent cx="1255395" cy="705485"/>
          <wp:effectExtent l="19050" t="19050" r="20955" b="18415"/>
          <wp:wrapTight wrapText="bothSides">
            <wp:wrapPolygon edited="0">
              <wp:start x="-328" y="-583"/>
              <wp:lineTo x="-328" y="21581"/>
              <wp:lineTo x="21633" y="21581"/>
              <wp:lineTo x="21633" y="-583"/>
              <wp:lineTo x="-328" y="-583"/>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7031" r="52730"/>
                  <a:stretch>
                    <a:fillRect/>
                  </a:stretch>
                </pic:blipFill>
                <pic:spPr bwMode="auto">
                  <a:xfrm>
                    <a:off x="0" y="0"/>
                    <a:ext cx="1255395" cy="705485"/>
                  </a:xfrm>
                  <a:prstGeom prst="rect">
                    <a:avLst/>
                  </a:prstGeom>
                  <a:noFill/>
                  <a:ln w="222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8F545B" w:rsidRPr="008F545B">
      <w:rPr>
        <w:rFonts w:ascii="Verdana" w:hAnsi="Verdana"/>
        <w:b/>
        <w:sz w:val="22"/>
        <w:szCs w:val="22"/>
      </w:rPr>
      <w:t>NSERC Canadian Network</w:t>
    </w:r>
    <w:r w:rsidR="008F545B" w:rsidRPr="008F545B">
      <w:rPr>
        <w:rFonts w:ascii="Verdana" w:hAnsi="Verdana"/>
        <w:b/>
        <w:sz w:val="22"/>
        <w:szCs w:val="22"/>
      </w:rPr>
      <w:br/>
      <w:t>for Research and Innovation in</w:t>
    </w:r>
    <w:r w:rsidR="008F545B" w:rsidRPr="008F545B">
      <w:rPr>
        <w:rFonts w:ascii="Verdana" w:hAnsi="Verdana"/>
        <w:b/>
        <w:sz w:val="22"/>
        <w:szCs w:val="22"/>
      </w:rPr>
      <w:br/>
      <w:t>Machining Technology (CANRIMT</w:t>
    </w:r>
    <w:r w:rsidR="00DB12DC">
      <w:rPr>
        <w:rFonts w:ascii="Verdana" w:hAnsi="Verdana"/>
        <w:b/>
        <w:sz w:val="22"/>
        <w:szCs w:val="22"/>
      </w:rPr>
      <w:t>2</w:t>
    </w:r>
    <w:r w:rsidR="008F545B" w:rsidRPr="008F545B">
      <w:rPr>
        <w:rFonts w:ascii="Verdana" w:hAnsi="Verdana"/>
        <w:b/>
        <w:sz w:val="22"/>
        <w:szCs w:val="22"/>
      </w:rPr>
      <w:t>)</w:t>
    </w:r>
    <w:r w:rsidR="00B76DC6">
      <w:rPr>
        <w:rFonts w:ascii="Verdana" w:hAnsi="Verdana"/>
        <w:b/>
        <w:sz w:val="22"/>
        <w:szCs w:val="22"/>
      </w:rPr>
      <w:br/>
      <w:t xml:space="preserve">NSERC Project Number: NETGP </w:t>
    </w:r>
    <w:r w:rsidR="00DB12DC">
      <w:rPr>
        <w:rFonts w:ascii="Verdana" w:hAnsi="Verdana"/>
        <w:b/>
        <w:sz w:val="22"/>
        <w:szCs w:val="22"/>
      </w:rPr>
      <w:t>479639 - 15</w:t>
    </w:r>
  </w:p>
  <w:p w:rsidR="008F545B" w:rsidRPr="008F545B" w:rsidRDefault="008F545B" w:rsidP="008F545B">
    <w:pPr>
      <w:pStyle w:val="Header"/>
      <w:tabs>
        <w:tab w:val="clear" w:pos="4320"/>
        <w:tab w:val="center" w:pos="4536"/>
      </w:tabs>
      <w:jc w:val="center"/>
      <w:rPr>
        <w:rFonts w:ascii="Verdana" w:hAnsi="Verdana"/>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70D"/>
    <w:multiLevelType w:val="hybridMultilevel"/>
    <w:tmpl w:val="44D890C4"/>
    <w:lvl w:ilvl="0" w:tplc="066E1260">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1" w15:restartNumberingAfterBreak="0">
    <w:nsid w:val="03377231"/>
    <w:multiLevelType w:val="hybridMultilevel"/>
    <w:tmpl w:val="356A9074"/>
    <w:lvl w:ilvl="0" w:tplc="6BF62426">
      <w:start w:val="19"/>
      <w:numFmt w:val="bullet"/>
      <w:lvlText w:val=""/>
      <w:lvlJc w:val="left"/>
      <w:pPr>
        <w:ind w:left="153" w:hanging="360"/>
      </w:pPr>
      <w:rPr>
        <w:rFonts w:ascii="Symbol" w:eastAsia="Times New Roman" w:hAnsi="Symbol" w:cs="Aria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2" w15:restartNumberingAfterBreak="0">
    <w:nsid w:val="0C182CD6"/>
    <w:multiLevelType w:val="hybridMultilevel"/>
    <w:tmpl w:val="B4DE51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8A59D7"/>
    <w:multiLevelType w:val="hybridMultilevel"/>
    <w:tmpl w:val="F8C07586"/>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32D4763"/>
    <w:multiLevelType w:val="hybridMultilevel"/>
    <w:tmpl w:val="169A9064"/>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8A92F56"/>
    <w:multiLevelType w:val="hybridMultilevel"/>
    <w:tmpl w:val="A2AC1834"/>
    <w:lvl w:ilvl="0" w:tplc="E4E4804E">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6" w15:restartNumberingAfterBreak="0">
    <w:nsid w:val="18C73334"/>
    <w:multiLevelType w:val="hybridMultilevel"/>
    <w:tmpl w:val="CCDA7A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46F5C62"/>
    <w:multiLevelType w:val="hybridMultilevel"/>
    <w:tmpl w:val="44388F62"/>
    <w:lvl w:ilvl="0" w:tplc="8B2206AC">
      <w:start w:val="6"/>
      <w:numFmt w:val="decimal"/>
      <w:lvlText w:val="%1."/>
      <w:lvlJc w:val="left"/>
      <w:pPr>
        <w:ind w:left="360" w:hanging="360"/>
      </w:pPr>
      <w:rPr>
        <w:rFonts w:hint="default"/>
        <w:color w:val="00000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44733FE5"/>
    <w:multiLevelType w:val="hybridMultilevel"/>
    <w:tmpl w:val="B86A38CA"/>
    <w:lvl w:ilvl="0" w:tplc="BB5E9794">
      <w:start w:val="4"/>
      <w:numFmt w:val="decimal"/>
      <w:lvlText w:val="%1."/>
      <w:lvlJc w:val="left"/>
      <w:pPr>
        <w:ind w:left="317" w:hanging="360"/>
      </w:pPr>
      <w:rPr>
        <w:rFonts w:hint="default"/>
        <w:b/>
        <w:i w:val="0"/>
      </w:rPr>
    </w:lvl>
    <w:lvl w:ilvl="1" w:tplc="10090019" w:tentative="1">
      <w:start w:val="1"/>
      <w:numFmt w:val="lowerLetter"/>
      <w:lvlText w:val="%2."/>
      <w:lvlJc w:val="left"/>
      <w:pPr>
        <w:ind w:left="1037" w:hanging="360"/>
      </w:pPr>
    </w:lvl>
    <w:lvl w:ilvl="2" w:tplc="1009001B" w:tentative="1">
      <w:start w:val="1"/>
      <w:numFmt w:val="lowerRoman"/>
      <w:lvlText w:val="%3."/>
      <w:lvlJc w:val="right"/>
      <w:pPr>
        <w:ind w:left="1757" w:hanging="180"/>
      </w:pPr>
    </w:lvl>
    <w:lvl w:ilvl="3" w:tplc="1009000F" w:tentative="1">
      <w:start w:val="1"/>
      <w:numFmt w:val="decimal"/>
      <w:lvlText w:val="%4."/>
      <w:lvlJc w:val="left"/>
      <w:pPr>
        <w:ind w:left="2477" w:hanging="360"/>
      </w:pPr>
    </w:lvl>
    <w:lvl w:ilvl="4" w:tplc="10090019" w:tentative="1">
      <w:start w:val="1"/>
      <w:numFmt w:val="lowerLetter"/>
      <w:lvlText w:val="%5."/>
      <w:lvlJc w:val="left"/>
      <w:pPr>
        <w:ind w:left="3197" w:hanging="360"/>
      </w:pPr>
    </w:lvl>
    <w:lvl w:ilvl="5" w:tplc="1009001B" w:tentative="1">
      <w:start w:val="1"/>
      <w:numFmt w:val="lowerRoman"/>
      <w:lvlText w:val="%6."/>
      <w:lvlJc w:val="right"/>
      <w:pPr>
        <w:ind w:left="3917" w:hanging="180"/>
      </w:pPr>
    </w:lvl>
    <w:lvl w:ilvl="6" w:tplc="1009000F" w:tentative="1">
      <w:start w:val="1"/>
      <w:numFmt w:val="decimal"/>
      <w:lvlText w:val="%7."/>
      <w:lvlJc w:val="left"/>
      <w:pPr>
        <w:ind w:left="4637" w:hanging="360"/>
      </w:pPr>
    </w:lvl>
    <w:lvl w:ilvl="7" w:tplc="10090019" w:tentative="1">
      <w:start w:val="1"/>
      <w:numFmt w:val="lowerLetter"/>
      <w:lvlText w:val="%8."/>
      <w:lvlJc w:val="left"/>
      <w:pPr>
        <w:ind w:left="5357" w:hanging="360"/>
      </w:pPr>
    </w:lvl>
    <w:lvl w:ilvl="8" w:tplc="1009001B" w:tentative="1">
      <w:start w:val="1"/>
      <w:numFmt w:val="lowerRoman"/>
      <w:lvlText w:val="%9."/>
      <w:lvlJc w:val="right"/>
      <w:pPr>
        <w:ind w:left="6077" w:hanging="180"/>
      </w:pPr>
    </w:lvl>
  </w:abstractNum>
  <w:abstractNum w:abstractNumId="9" w15:restartNumberingAfterBreak="0">
    <w:nsid w:val="4D9C2A91"/>
    <w:multiLevelType w:val="hybridMultilevel"/>
    <w:tmpl w:val="F726F908"/>
    <w:lvl w:ilvl="0" w:tplc="1EEEE1BE">
      <w:start w:val="1"/>
      <w:numFmt w:val="upperLetter"/>
      <w:lvlText w:val="%1."/>
      <w:lvlJc w:val="left"/>
      <w:pPr>
        <w:ind w:left="394" w:hanging="360"/>
      </w:pPr>
      <w:rPr>
        <w:rFonts w:hint="default"/>
      </w:rPr>
    </w:lvl>
    <w:lvl w:ilvl="1" w:tplc="10090019" w:tentative="1">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10" w15:restartNumberingAfterBreak="0">
    <w:nsid w:val="596967E2"/>
    <w:multiLevelType w:val="hybridMultilevel"/>
    <w:tmpl w:val="306ACEBC"/>
    <w:lvl w:ilvl="0" w:tplc="1B6C85B6">
      <w:start w:val="1"/>
      <w:numFmt w:val="decimal"/>
      <w:lvlText w:val="%1."/>
      <w:lvlJc w:val="left"/>
      <w:pPr>
        <w:ind w:left="570" w:hanging="57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5CC4239C"/>
    <w:multiLevelType w:val="hybridMultilevel"/>
    <w:tmpl w:val="BE3C923A"/>
    <w:lvl w:ilvl="0" w:tplc="C8BC89F4">
      <w:start w:val="6"/>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9756A2B"/>
    <w:multiLevelType w:val="hybridMultilevel"/>
    <w:tmpl w:val="5A2000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5953753"/>
    <w:multiLevelType w:val="hybridMultilevel"/>
    <w:tmpl w:val="94E6CBA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7BD035DE"/>
    <w:multiLevelType w:val="hybridMultilevel"/>
    <w:tmpl w:val="8B387F70"/>
    <w:lvl w:ilvl="0" w:tplc="0F489D9A">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3"/>
  </w:num>
  <w:num w:numId="3">
    <w:abstractNumId w:val="9"/>
  </w:num>
  <w:num w:numId="4">
    <w:abstractNumId w:val="6"/>
  </w:num>
  <w:num w:numId="5">
    <w:abstractNumId w:val="2"/>
  </w:num>
  <w:num w:numId="6">
    <w:abstractNumId w:val="10"/>
  </w:num>
  <w:num w:numId="7">
    <w:abstractNumId w:val="0"/>
  </w:num>
  <w:num w:numId="8">
    <w:abstractNumId w:val="1"/>
  </w:num>
  <w:num w:numId="9">
    <w:abstractNumId w:val="5"/>
  </w:num>
  <w:num w:numId="10">
    <w:abstractNumId w:val="11"/>
  </w:num>
  <w:num w:numId="11">
    <w:abstractNumId w:val="7"/>
  </w:num>
  <w:num w:numId="12">
    <w:abstractNumId w:val="3"/>
  </w:num>
  <w:num w:numId="13">
    <w:abstractNumId w:val="4"/>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40"/>
    <w:rsid w:val="00000666"/>
    <w:rsid w:val="00001F78"/>
    <w:rsid w:val="00003674"/>
    <w:rsid w:val="00003914"/>
    <w:rsid w:val="00004312"/>
    <w:rsid w:val="00013B50"/>
    <w:rsid w:val="00015D55"/>
    <w:rsid w:val="00017CDF"/>
    <w:rsid w:val="00020E18"/>
    <w:rsid w:val="00025AD8"/>
    <w:rsid w:val="0004092C"/>
    <w:rsid w:val="00040FAD"/>
    <w:rsid w:val="00042A7D"/>
    <w:rsid w:val="000434CD"/>
    <w:rsid w:val="0004496F"/>
    <w:rsid w:val="000471D3"/>
    <w:rsid w:val="00055107"/>
    <w:rsid w:val="000557CE"/>
    <w:rsid w:val="00056137"/>
    <w:rsid w:val="000629DA"/>
    <w:rsid w:val="0006407E"/>
    <w:rsid w:val="00065B56"/>
    <w:rsid w:val="00066287"/>
    <w:rsid w:val="00066F8F"/>
    <w:rsid w:val="0007726A"/>
    <w:rsid w:val="000815BE"/>
    <w:rsid w:val="00087483"/>
    <w:rsid w:val="00094856"/>
    <w:rsid w:val="00097806"/>
    <w:rsid w:val="000A4C14"/>
    <w:rsid w:val="000B1909"/>
    <w:rsid w:val="000C4FEB"/>
    <w:rsid w:val="000E3F1D"/>
    <w:rsid w:val="000E57CD"/>
    <w:rsid w:val="000E5CAF"/>
    <w:rsid w:val="00116580"/>
    <w:rsid w:val="00121949"/>
    <w:rsid w:val="00121ABB"/>
    <w:rsid w:val="001254C2"/>
    <w:rsid w:val="001338D7"/>
    <w:rsid w:val="001442AD"/>
    <w:rsid w:val="00145464"/>
    <w:rsid w:val="00147F7C"/>
    <w:rsid w:val="001505F0"/>
    <w:rsid w:val="0015112F"/>
    <w:rsid w:val="0015379E"/>
    <w:rsid w:val="00171D44"/>
    <w:rsid w:val="00172BAD"/>
    <w:rsid w:val="0017343F"/>
    <w:rsid w:val="00181273"/>
    <w:rsid w:val="001813E5"/>
    <w:rsid w:val="00184A76"/>
    <w:rsid w:val="00186F9D"/>
    <w:rsid w:val="001A415D"/>
    <w:rsid w:val="001A7477"/>
    <w:rsid w:val="001B5B02"/>
    <w:rsid w:val="001C0230"/>
    <w:rsid w:val="001C4CCC"/>
    <w:rsid w:val="001C551D"/>
    <w:rsid w:val="001E3D03"/>
    <w:rsid w:val="001E71BA"/>
    <w:rsid w:val="001E7CA1"/>
    <w:rsid w:val="001F55CC"/>
    <w:rsid w:val="00203B00"/>
    <w:rsid w:val="00217623"/>
    <w:rsid w:val="00230D1D"/>
    <w:rsid w:val="002414DC"/>
    <w:rsid w:val="00241C89"/>
    <w:rsid w:val="00246A2B"/>
    <w:rsid w:val="00247429"/>
    <w:rsid w:val="00252E30"/>
    <w:rsid w:val="00257E97"/>
    <w:rsid w:val="00261A6B"/>
    <w:rsid w:val="002640B8"/>
    <w:rsid w:val="00272872"/>
    <w:rsid w:val="0027747F"/>
    <w:rsid w:val="0028313A"/>
    <w:rsid w:val="00285E28"/>
    <w:rsid w:val="00293F17"/>
    <w:rsid w:val="00293F4E"/>
    <w:rsid w:val="002A0C77"/>
    <w:rsid w:val="002A400D"/>
    <w:rsid w:val="002B37D7"/>
    <w:rsid w:val="002B4AB9"/>
    <w:rsid w:val="002C39DF"/>
    <w:rsid w:val="002C3DE0"/>
    <w:rsid w:val="002C7AB3"/>
    <w:rsid w:val="002D6560"/>
    <w:rsid w:val="002E0227"/>
    <w:rsid w:val="002E646D"/>
    <w:rsid w:val="002E7DE0"/>
    <w:rsid w:val="002F583E"/>
    <w:rsid w:val="003042CA"/>
    <w:rsid w:val="00316A02"/>
    <w:rsid w:val="003245D2"/>
    <w:rsid w:val="00354914"/>
    <w:rsid w:val="00361068"/>
    <w:rsid w:val="003676F1"/>
    <w:rsid w:val="00384557"/>
    <w:rsid w:val="00384803"/>
    <w:rsid w:val="003A07DE"/>
    <w:rsid w:val="003A0862"/>
    <w:rsid w:val="003B23B3"/>
    <w:rsid w:val="003B397B"/>
    <w:rsid w:val="003C2856"/>
    <w:rsid w:val="003C5147"/>
    <w:rsid w:val="003C741B"/>
    <w:rsid w:val="003D6FB7"/>
    <w:rsid w:val="003E565E"/>
    <w:rsid w:val="003F5857"/>
    <w:rsid w:val="00412506"/>
    <w:rsid w:val="00412A87"/>
    <w:rsid w:val="004262CC"/>
    <w:rsid w:val="00426C11"/>
    <w:rsid w:val="004349B4"/>
    <w:rsid w:val="00435BCA"/>
    <w:rsid w:val="00462F9D"/>
    <w:rsid w:val="00494737"/>
    <w:rsid w:val="004953D1"/>
    <w:rsid w:val="00495835"/>
    <w:rsid w:val="004A5622"/>
    <w:rsid w:val="004B0883"/>
    <w:rsid w:val="004C5784"/>
    <w:rsid w:val="004E052C"/>
    <w:rsid w:val="004F0C78"/>
    <w:rsid w:val="004F3A93"/>
    <w:rsid w:val="004F3F4B"/>
    <w:rsid w:val="004F5218"/>
    <w:rsid w:val="005050DA"/>
    <w:rsid w:val="00513663"/>
    <w:rsid w:val="00522C41"/>
    <w:rsid w:val="0052306D"/>
    <w:rsid w:val="00523672"/>
    <w:rsid w:val="0052521C"/>
    <w:rsid w:val="00525F98"/>
    <w:rsid w:val="00532D27"/>
    <w:rsid w:val="00533A70"/>
    <w:rsid w:val="005346AC"/>
    <w:rsid w:val="0053521F"/>
    <w:rsid w:val="005353BB"/>
    <w:rsid w:val="00536E57"/>
    <w:rsid w:val="0055361D"/>
    <w:rsid w:val="00560FB2"/>
    <w:rsid w:val="00561E03"/>
    <w:rsid w:val="005670B6"/>
    <w:rsid w:val="00573BBC"/>
    <w:rsid w:val="00581EF2"/>
    <w:rsid w:val="00592D62"/>
    <w:rsid w:val="00594ABD"/>
    <w:rsid w:val="005B7408"/>
    <w:rsid w:val="005C1A63"/>
    <w:rsid w:val="005C5317"/>
    <w:rsid w:val="005C5C48"/>
    <w:rsid w:val="005D4BB1"/>
    <w:rsid w:val="005D6BEF"/>
    <w:rsid w:val="005E0120"/>
    <w:rsid w:val="005E1B83"/>
    <w:rsid w:val="005E20E3"/>
    <w:rsid w:val="005E2C24"/>
    <w:rsid w:val="005F0751"/>
    <w:rsid w:val="005F7DC9"/>
    <w:rsid w:val="006015F3"/>
    <w:rsid w:val="00604378"/>
    <w:rsid w:val="006132C1"/>
    <w:rsid w:val="00613BBE"/>
    <w:rsid w:val="00633BED"/>
    <w:rsid w:val="0064330D"/>
    <w:rsid w:val="00650662"/>
    <w:rsid w:val="0065524C"/>
    <w:rsid w:val="00661A31"/>
    <w:rsid w:val="00663D1E"/>
    <w:rsid w:val="00664776"/>
    <w:rsid w:val="006669C9"/>
    <w:rsid w:val="006709FA"/>
    <w:rsid w:val="0067166B"/>
    <w:rsid w:val="00671C91"/>
    <w:rsid w:val="00671FA2"/>
    <w:rsid w:val="0067508A"/>
    <w:rsid w:val="00686CFA"/>
    <w:rsid w:val="00690145"/>
    <w:rsid w:val="00692F6A"/>
    <w:rsid w:val="00695591"/>
    <w:rsid w:val="00696CD6"/>
    <w:rsid w:val="006C08C5"/>
    <w:rsid w:val="006C4BC2"/>
    <w:rsid w:val="006C61D5"/>
    <w:rsid w:val="006C6F58"/>
    <w:rsid w:val="006D2F79"/>
    <w:rsid w:val="006D7AD8"/>
    <w:rsid w:val="006E5848"/>
    <w:rsid w:val="006E6324"/>
    <w:rsid w:val="006F3A4D"/>
    <w:rsid w:val="006F3CCE"/>
    <w:rsid w:val="00701DF6"/>
    <w:rsid w:val="00706C15"/>
    <w:rsid w:val="00725825"/>
    <w:rsid w:val="007258AC"/>
    <w:rsid w:val="00727431"/>
    <w:rsid w:val="00731475"/>
    <w:rsid w:val="0074183A"/>
    <w:rsid w:val="00747025"/>
    <w:rsid w:val="00747193"/>
    <w:rsid w:val="00756EEC"/>
    <w:rsid w:val="00767B29"/>
    <w:rsid w:val="007700A6"/>
    <w:rsid w:val="007729C7"/>
    <w:rsid w:val="00775B59"/>
    <w:rsid w:val="00780B14"/>
    <w:rsid w:val="00780BC7"/>
    <w:rsid w:val="00780CC3"/>
    <w:rsid w:val="007954EC"/>
    <w:rsid w:val="007B4F38"/>
    <w:rsid w:val="007C0197"/>
    <w:rsid w:val="007C69B6"/>
    <w:rsid w:val="007D7F44"/>
    <w:rsid w:val="007E4649"/>
    <w:rsid w:val="007E6282"/>
    <w:rsid w:val="007F2A0C"/>
    <w:rsid w:val="007F303B"/>
    <w:rsid w:val="00802AB2"/>
    <w:rsid w:val="00805511"/>
    <w:rsid w:val="00816C74"/>
    <w:rsid w:val="00821821"/>
    <w:rsid w:val="0082669C"/>
    <w:rsid w:val="00835F17"/>
    <w:rsid w:val="00855ECC"/>
    <w:rsid w:val="00856A1E"/>
    <w:rsid w:val="00865F7F"/>
    <w:rsid w:val="008753B2"/>
    <w:rsid w:val="00876194"/>
    <w:rsid w:val="008812D3"/>
    <w:rsid w:val="008812E4"/>
    <w:rsid w:val="00882601"/>
    <w:rsid w:val="0089423C"/>
    <w:rsid w:val="008A62C2"/>
    <w:rsid w:val="008A6B45"/>
    <w:rsid w:val="008B026A"/>
    <w:rsid w:val="008C3BDB"/>
    <w:rsid w:val="008C699E"/>
    <w:rsid w:val="008E229B"/>
    <w:rsid w:val="008E4EA1"/>
    <w:rsid w:val="008E5B69"/>
    <w:rsid w:val="008F0C16"/>
    <w:rsid w:val="008F545B"/>
    <w:rsid w:val="0090208E"/>
    <w:rsid w:val="009128EA"/>
    <w:rsid w:val="00913096"/>
    <w:rsid w:val="00920A3C"/>
    <w:rsid w:val="00926AE1"/>
    <w:rsid w:val="00927E71"/>
    <w:rsid w:val="00931A7C"/>
    <w:rsid w:val="00935F90"/>
    <w:rsid w:val="009406E3"/>
    <w:rsid w:val="00941273"/>
    <w:rsid w:val="00945BEC"/>
    <w:rsid w:val="009504DC"/>
    <w:rsid w:val="00960051"/>
    <w:rsid w:val="009660D9"/>
    <w:rsid w:val="00966768"/>
    <w:rsid w:val="00980CE8"/>
    <w:rsid w:val="00980F34"/>
    <w:rsid w:val="0099487E"/>
    <w:rsid w:val="00994EC7"/>
    <w:rsid w:val="00995664"/>
    <w:rsid w:val="009B3911"/>
    <w:rsid w:val="009B44F5"/>
    <w:rsid w:val="009B4F8D"/>
    <w:rsid w:val="009B6BB3"/>
    <w:rsid w:val="009C43D3"/>
    <w:rsid w:val="009D0708"/>
    <w:rsid w:val="009E1425"/>
    <w:rsid w:val="009E2B22"/>
    <w:rsid w:val="009E7115"/>
    <w:rsid w:val="009F6AE7"/>
    <w:rsid w:val="00A003F2"/>
    <w:rsid w:val="00A013D7"/>
    <w:rsid w:val="00A0446E"/>
    <w:rsid w:val="00A141EA"/>
    <w:rsid w:val="00A15E1A"/>
    <w:rsid w:val="00A1798C"/>
    <w:rsid w:val="00A2769B"/>
    <w:rsid w:val="00A33816"/>
    <w:rsid w:val="00A356AC"/>
    <w:rsid w:val="00A35A8C"/>
    <w:rsid w:val="00A36581"/>
    <w:rsid w:val="00A462C9"/>
    <w:rsid w:val="00A46350"/>
    <w:rsid w:val="00A47F9F"/>
    <w:rsid w:val="00A50A16"/>
    <w:rsid w:val="00A52953"/>
    <w:rsid w:val="00A5331E"/>
    <w:rsid w:val="00A55DB5"/>
    <w:rsid w:val="00A65478"/>
    <w:rsid w:val="00A67467"/>
    <w:rsid w:val="00A770E4"/>
    <w:rsid w:val="00A81173"/>
    <w:rsid w:val="00AA6665"/>
    <w:rsid w:val="00AB2256"/>
    <w:rsid w:val="00AC226C"/>
    <w:rsid w:val="00AC4E31"/>
    <w:rsid w:val="00AC7295"/>
    <w:rsid w:val="00AC79B1"/>
    <w:rsid w:val="00AD5873"/>
    <w:rsid w:val="00AD5964"/>
    <w:rsid w:val="00AD766A"/>
    <w:rsid w:val="00AD794F"/>
    <w:rsid w:val="00AE5547"/>
    <w:rsid w:val="00AE6452"/>
    <w:rsid w:val="00AE6E69"/>
    <w:rsid w:val="00B068E2"/>
    <w:rsid w:val="00B368CD"/>
    <w:rsid w:val="00B41192"/>
    <w:rsid w:val="00B4241D"/>
    <w:rsid w:val="00B428FF"/>
    <w:rsid w:val="00B60CC1"/>
    <w:rsid w:val="00B6560E"/>
    <w:rsid w:val="00B66CF2"/>
    <w:rsid w:val="00B73CCC"/>
    <w:rsid w:val="00B76DC6"/>
    <w:rsid w:val="00B8475A"/>
    <w:rsid w:val="00B90478"/>
    <w:rsid w:val="00BA3915"/>
    <w:rsid w:val="00BB12C3"/>
    <w:rsid w:val="00BB4FDA"/>
    <w:rsid w:val="00BC3A6B"/>
    <w:rsid w:val="00BD7657"/>
    <w:rsid w:val="00BE14BF"/>
    <w:rsid w:val="00BE45AE"/>
    <w:rsid w:val="00BE63BA"/>
    <w:rsid w:val="00BF029F"/>
    <w:rsid w:val="00BF09DE"/>
    <w:rsid w:val="00C01689"/>
    <w:rsid w:val="00C03D9C"/>
    <w:rsid w:val="00C04A15"/>
    <w:rsid w:val="00C11BC8"/>
    <w:rsid w:val="00C12637"/>
    <w:rsid w:val="00C25980"/>
    <w:rsid w:val="00C40C3D"/>
    <w:rsid w:val="00C42453"/>
    <w:rsid w:val="00C471A8"/>
    <w:rsid w:val="00C509ED"/>
    <w:rsid w:val="00C57139"/>
    <w:rsid w:val="00C61647"/>
    <w:rsid w:val="00C624A1"/>
    <w:rsid w:val="00C6519A"/>
    <w:rsid w:val="00C77643"/>
    <w:rsid w:val="00C81819"/>
    <w:rsid w:val="00C90504"/>
    <w:rsid w:val="00C93B0D"/>
    <w:rsid w:val="00CA0099"/>
    <w:rsid w:val="00CA6695"/>
    <w:rsid w:val="00CB0D0C"/>
    <w:rsid w:val="00CC24B6"/>
    <w:rsid w:val="00CC5E94"/>
    <w:rsid w:val="00CC7F02"/>
    <w:rsid w:val="00CE2665"/>
    <w:rsid w:val="00CE2A2A"/>
    <w:rsid w:val="00D17422"/>
    <w:rsid w:val="00D22C6E"/>
    <w:rsid w:val="00D34095"/>
    <w:rsid w:val="00D348B2"/>
    <w:rsid w:val="00D36F94"/>
    <w:rsid w:val="00D50DEB"/>
    <w:rsid w:val="00D62FEA"/>
    <w:rsid w:val="00D637D4"/>
    <w:rsid w:val="00D65DBC"/>
    <w:rsid w:val="00D7349A"/>
    <w:rsid w:val="00D84E8D"/>
    <w:rsid w:val="00D86240"/>
    <w:rsid w:val="00D87024"/>
    <w:rsid w:val="00D91FD3"/>
    <w:rsid w:val="00D96F65"/>
    <w:rsid w:val="00DA2A04"/>
    <w:rsid w:val="00DA3E7E"/>
    <w:rsid w:val="00DB12DC"/>
    <w:rsid w:val="00DB5788"/>
    <w:rsid w:val="00DC731C"/>
    <w:rsid w:val="00DD01D6"/>
    <w:rsid w:val="00DD146E"/>
    <w:rsid w:val="00DD2ADD"/>
    <w:rsid w:val="00DD79F9"/>
    <w:rsid w:val="00DE0640"/>
    <w:rsid w:val="00DF53A7"/>
    <w:rsid w:val="00DF6540"/>
    <w:rsid w:val="00DF7EB8"/>
    <w:rsid w:val="00E00599"/>
    <w:rsid w:val="00E072E1"/>
    <w:rsid w:val="00E21034"/>
    <w:rsid w:val="00E32A08"/>
    <w:rsid w:val="00E34153"/>
    <w:rsid w:val="00E54187"/>
    <w:rsid w:val="00E54B88"/>
    <w:rsid w:val="00E60B58"/>
    <w:rsid w:val="00E64A67"/>
    <w:rsid w:val="00E7169B"/>
    <w:rsid w:val="00E8423B"/>
    <w:rsid w:val="00E910F9"/>
    <w:rsid w:val="00E92D55"/>
    <w:rsid w:val="00E95D7C"/>
    <w:rsid w:val="00EA1619"/>
    <w:rsid w:val="00EB5277"/>
    <w:rsid w:val="00EC4464"/>
    <w:rsid w:val="00EC4BFA"/>
    <w:rsid w:val="00ED57CF"/>
    <w:rsid w:val="00EE47C7"/>
    <w:rsid w:val="00EE5651"/>
    <w:rsid w:val="00EE6F42"/>
    <w:rsid w:val="00EF2D11"/>
    <w:rsid w:val="00EF6617"/>
    <w:rsid w:val="00F063F4"/>
    <w:rsid w:val="00F30BD8"/>
    <w:rsid w:val="00F32342"/>
    <w:rsid w:val="00F35319"/>
    <w:rsid w:val="00F35455"/>
    <w:rsid w:val="00F35B71"/>
    <w:rsid w:val="00F4107E"/>
    <w:rsid w:val="00F53380"/>
    <w:rsid w:val="00F61E74"/>
    <w:rsid w:val="00F62117"/>
    <w:rsid w:val="00F71528"/>
    <w:rsid w:val="00F7290D"/>
    <w:rsid w:val="00F82A40"/>
    <w:rsid w:val="00F90C46"/>
    <w:rsid w:val="00F944CD"/>
    <w:rsid w:val="00F97E84"/>
    <w:rsid w:val="00FA7F5F"/>
    <w:rsid w:val="00FB0C64"/>
    <w:rsid w:val="00FC2887"/>
    <w:rsid w:val="00FC584D"/>
    <w:rsid w:val="00FD188D"/>
    <w:rsid w:val="00FD3B3F"/>
    <w:rsid w:val="00FE22B0"/>
    <w:rsid w:val="00FE49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0CEF97"/>
  <w15:docId w15:val="{CED03476-061A-4801-B34B-77A411F4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38C"/>
    <w:rPr>
      <w:sz w:val="24"/>
      <w:szCs w:val="24"/>
    </w:rPr>
  </w:style>
  <w:style w:type="paragraph" w:styleId="Heading1">
    <w:name w:val="heading 1"/>
    <w:basedOn w:val="Normal"/>
    <w:next w:val="Normal"/>
    <w:link w:val="Heading1Char"/>
    <w:uiPriority w:val="9"/>
    <w:qFormat/>
    <w:rsid w:val="00AE5547"/>
    <w:pPr>
      <w:keepNext/>
      <w:outlineLvl w:val="0"/>
    </w:pPr>
    <w:rPr>
      <w:rFonts w:ascii="Arial" w:hAnsi="Arial" w:cs="Arial"/>
      <w:b/>
      <w:bCs/>
      <w:sz w:val="28"/>
    </w:rPr>
  </w:style>
  <w:style w:type="paragraph" w:styleId="Heading2">
    <w:name w:val="heading 2"/>
    <w:basedOn w:val="Normal"/>
    <w:next w:val="Normal"/>
    <w:qFormat/>
    <w:rsid w:val="00AE5547"/>
    <w:pPr>
      <w:keepNext/>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0640"/>
    <w:pPr>
      <w:tabs>
        <w:tab w:val="center" w:pos="4320"/>
        <w:tab w:val="right" w:pos="8640"/>
      </w:tabs>
    </w:pPr>
  </w:style>
  <w:style w:type="paragraph" w:styleId="Footer">
    <w:name w:val="footer"/>
    <w:basedOn w:val="Normal"/>
    <w:link w:val="FooterChar"/>
    <w:uiPriority w:val="99"/>
    <w:rsid w:val="00DE0640"/>
    <w:pPr>
      <w:tabs>
        <w:tab w:val="center" w:pos="4320"/>
        <w:tab w:val="right" w:pos="8640"/>
      </w:tabs>
    </w:pPr>
  </w:style>
  <w:style w:type="character" w:styleId="Hyperlink">
    <w:name w:val="Hyperlink"/>
    <w:basedOn w:val="DefaultParagraphFont"/>
    <w:rsid w:val="00E807CE"/>
    <w:rPr>
      <w:color w:val="0000FF"/>
      <w:u w:val="single"/>
    </w:rPr>
  </w:style>
  <w:style w:type="character" w:styleId="Strong">
    <w:name w:val="Strong"/>
    <w:basedOn w:val="DefaultParagraphFont"/>
    <w:qFormat/>
    <w:rsid w:val="00D50DEB"/>
    <w:rPr>
      <w:b/>
      <w:bCs/>
    </w:rPr>
  </w:style>
  <w:style w:type="paragraph" w:styleId="DocumentMap">
    <w:name w:val="Document Map"/>
    <w:basedOn w:val="Normal"/>
    <w:semiHidden/>
    <w:rsid w:val="00087483"/>
    <w:pPr>
      <w:shd w:val="clear" w:color="auto" w:fill="000080"/>
    </w:pPr>
    <w:rPr>
      <w:rFonts w:ascii="Tahoma" w:hAnsi="Tahoma" w:cs="Tahoma"/>
      <w:sz w:val="20"/>
      <w:szCs w:val="20"/>
    </w:rPr>
  </w:style>
  <w:style w:type="paragraph" w:styleId="BodyText">
    <w:name w:val="Body Text"/>
    <w:basedOn w:val="Normal"/>
    <w:rsid w:val="00AE5547"/>
    <w:rPr>
      <w:rFonts w:ascii="Arial" w:hAnsi="Arial" w:cs="Arial"/>
      <w:color w:val="0000FF"/>
      <w:sz w:val="20"/>
    </w:rPr>
  </w:style>
  <w:style w:type="table" w:styleId="TableGrid">
    <w:name w:val="Table Grid"/>
    <w:basedOn w:val="TableNormal"/>
    <w:rsid w:val="00AE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01F78"/>
    <w:rPr>
      <w:rFonts w:ascii="Courier New" w:eastAsia="MS Mincho" w:hAnsi="Courier New" w:cs="Courier New"/>
      <w:sz w:val="20"/>
      <w:szCs w:val="20"/>
      <w:lang w:eastAsia="ja-JP"/>
    </w:rPr>
  </w:style>
  <w:style w:type="paragraph" w:customStyle="1" w:styleId="Default">
    <w:name w:val="Default"/>
    <w:rsid w:val="00BD7657"/>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basedOn w:val="DefaultParagraphFont"/>
    <w:link w:val="Heading1"/>
    <w:uiPriority w:val="9"/>
    <w:rsid w:val="00D65DBC"/>
    <w:rPr>
      <w:rFonts w:ascii="Arial" w:hAnsi="Arial" w:cs="Arial"/>
      <w:b/>
      <w:bCs/>
      <w:sz w:val="28"/>
      <w:szCs w:val="24"/>
      <w:lang w:val="en-US" w:eastAsia="en-US"/>
    </w:rPr>
  </w:style>
  <w:style w:type="paragraph" w:customStyle="1" w:styleId="3A5B8D0E64CA4985BBFCEFDF165F36CC">
    <w:name w:val="3A5B8D0E64CA4985BBFCEFDF165F36CC"/>
    <w:rsid w:val="00D65DBC"/>
    <w:pPr>
      <w:spacing w:after="200" w:line="276" w:lineRule="auto"/>
    </w:pPr>
    <w:rPr>
      <w:rFonts w:ascii="Calibri" w:hAnsi="Calibri"/>
      <w:sz w:val="22"/>
      <w:szCs w:val="22"/>
    </w:rPr>
  </w:style>
  <w:style w:type="paragraph" w:styleId="BalloonText">
    <w:name w:val="Balloon Text"/>
    <w:basedOn w:val="Normal"/>
    <w:link w:val="BalloonTextChar"/>
    <w:rsid w:val="00D65DBC"/>
    <w:rPr>
      <w:rFonts w:ascii="Tahoma" w:hAnsi="Tahoma" w:cs="Tahoma"/>
      <w:sz w:val="16"/>
      <w:szCs w:val="16"/>
    </w:rPr>
  </w:style>
  <w:style w:type="character" w:customStyle="1" w:styleId="BalloonTextChar">
    <w:name w:val="Balloon Text Char"/>
    <w:basedOn w:val="DefaultParagraphFont"/>
    <w:link w:val="BalloonText"/>
    <w:rsid w:val="00D65DBC"/>
    <w:rPr>
      <w:rFonts w:ascii="Tahoma" w:hAnsi="Tahoma" w:cs="Tahoma"/>
      <w:sz w:val="16"/>
      <w:szCs w:val="16"/>
      <w:lang w:val="en-US" w:eastAsia="en-US"/>
    </w:rPr>
  </w:style>
  <w:style w:type="character" w:customStyle="1" w:styleId="shorttext">
    <w:name w:val="short_text"/>
    <w:basedOn w:val="DefaultParagraphFont"/>
    <w:rsid w:val="00980CE8"/>
  </w:style>
  <w:style w:type="character" w:customStyle="1" w:styleId="gt-icon-text1">
    <w:name w:val="gt-icon-text1"/>
    <w:basedOn w:val="DefaultParagraphFont"/>
    <w:rsid w:val="00980CE8"/>
  </w:style>
  <w:style w:type="character" w:customStyle="1" w:styleId="hps">
    <w:name w:val="hps"/>
    <w:basedOn w:val="DefaultParagraphFont"/>
    <w:rsid w:val="00E00599"/>
  </w:style>
  <w:style w:type="character" w:customStyle="1" w:styleId="FooterChar">
    <w:name w:val="Footer Char"/>
    <w:basedOn w:val="DefaultParagraphFont"/>
    <w:link w:val="Footer"/>
    <w:uiPriority w:val="99"/>
    <w:rsid w:val="00F3545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89990">
      <w:bodyDiv w:val="1"/>
      <w:marLeft w:val="0"/>
      <w:marRight w:val="0"/>
      <w:marTop w:val="0"/>
      <w:marBottom w:val="0"/>
      <w:divBdr>
        <w:top w:val="none" w:sz="0" w:space="0" w:color="auto"/>
        <w:left w:val="none" w:sz="0" w:space="0" w:color="auto"/>
        <w:bottom w:val="none" w:sz="0" w:space="0" w:color="auto"/>
        <w:right w:val="none" w:sz="0" w:space="0" w:color="auto"/>
      </w:divBdr>
      <w:divsChild>
        <w:div w:id="1282489892">
          <w:marLeft w:val="0"/>
          <w:marRight w:val="0"/>
          <w:marTop w:val="0"/>
          <w:marBottom w:val="0"/>
          <w:divBdr>
            <w:top w:val="none" w:sz="0" w:space="0" w:color="auto"/>
            <w:left w:val="none" w:sz="0" w:space="0" w:color="auto"/>
            <w:bottom w:val="none" w:sz="0" w:space="0" w:color="auto"/>
            <w:right w:val="none" w:sz="0" w:space="0" w:color="auto"/>
          </w:divBdr>
          <w:divsChild>
            <w:div w:id="543100327">
              <w:marLeft w:val="0"/>
              <w:marRight w:val="0"/>
              <w:marTop w:val="0"/>
              <w:marBottom w:val="0"/>
              <w:divBdr>
                <w:top w:val="none" w:sz="0" w:space="0" w:color="auto"/>
                <w:left w:val="none" w:sz="0" w:space="0" w:color="auto"/>
                <w:bottom w:val="none" w:sz="0" w:space="0" w:color="auto"/>
                <w:right w:val="none" w:sz="0" w:space="0" w:color="auto"/>
              </w:divBdr>
              <w:divsChild>
                <w:div w:id="204952543">
                  <w:marLeft w:val="0"/>
                  <w:marRight w:val="0"/>
                  <w:marTop w:val="0"/>
                  <w:marBottom w:val="0"/>
                  <w:divBdr>
                    <w:top w:val="none" w:sz="0" w:space="0" w:color="auto"/>
                    <w:left w:val="none" w:sz="0" w:space="0" w:color="auto"/>
                    <w:bottom w:val="none" w:sz="0" w:space="0" w:color="auto"/>
                    <w:right w:val="none" w:sz="0" w:space="0" w:color="auto"/>
                  </w:divBdr>
                  <w:divsChild>
                    <w:div w:id="1106580458">
                      <w:marLeft w:val="0"/>
                      <w:marRight w:val="0"/>
                      <w:marTop w:val="0"/>
                      <w:marBottom w:val="0"/>
                      <w:divBdr>
                        <w:top w:val="none" w:sz="0" w:space="0" w:color="auto"/>
                        <w:left w:val="none" w:sz="0" w:space="0" w:color="auto"/>
                        <w:bottom w:val="none" w:sz="0" w:space="0" w:color="auto"/>
                        <w:right w:val="none" w:sz="0" w:space="0" w:color="auto"/>
                      </w:divBdr>
                      <w:divsChild>
                        <w:div w:id="853878695">
                          <w:marLeft w:val="0"/>
                          <w:marRight w:val="0"/>
                          <w:marTop w:val="0"/>
                          <w:marBottom w:val="0"/>
                          <w:divBdr>
                            <w:top w:val="none" w:sz="0" w:space="0" w:color="auto"/>
                            <w:left w:val="none" w:sz="0" w:space="0" w:color="auto"/>
                            <w:bottom w:val="none" w:sz="0" w:space="0" w:color="auto"/>
                            <w:right w:val="none" w:sz="0" w:space="0" w:color="auto"/>
                          </w:divBdr>
                          <w:divsChild>
                            <w:div w:id="2139686987">
                              <w:marLeft w:val="0"/>
                              <w:marRight w:val="0"/>
                              <w:marTop w:val="0"/>
                              <w:marBottom w:val="0"/>
                              <w:divBdr>
                                <w:top w:val="none" w:sz="0" w:space="0" w:color="auto"/>
                                <w:left w:val="none" w:sz="0" w:space="0" w:color="auto"/>
                                <w:bottom w:val="none" w:sz="0" w:space="0" w:color="auto"/>
                                <w:right w:val="none" w:sz="0" w:space="0" w:color="auto"/>
                              </w:divBdr>
                              <w:divsChild>
                                <w:div w:id="14998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209171">
      <w:bodyDiv w:val="1"/>
      <w:marLeft w:val="0"/>
      <w:marRight w:val="0"/>
      <w:marTop w:val="0"/>
      <w:marBottom w:val="0"/>
      <w:divBdr>
        <w:top w:val="none" w:sz="0" w:space="0" w:color="auto"/>
        <w:left w:val="none" w:sz="0" w:space="0" w:color="auto"/>
        <w:bottom w:val="none" w:sz="0" w:space="0" w:color="auto"/>
        <w:right w:val="none" w:sz="0" w:space="0" w:color="auto"/>
      </w:divBdr>
      <w:divsChild>
        <w:div w:id="505168544">
          <w:marLeft w:val="0"/>
          <w:marRight w:val="0"/>
          <w:marTop w:val="0"/>
          <w:marBottom w:val="0"/>
          <w:divBdr>
            <w:top w:val="none" w:sz="0" w:space="0" w:color="auto"/>
            <w:left w:val="none" w:sz="0" w:space="0" w:color="auto"/>
            <w:bottom w:val="none" w:sz="0" w:space="0" w:color="auto"/>
            <w:right w:val="none" w:sz="0" w:space="0" w:color="auto"/>
          </w:divBdr>
          <w:divsChild>
            <w:div w:id="56058130">
              <w:marLeft w:val="0"/>
              <w:marRight w:val="0"/>
              <w:marTop w:val="0"/>
              <w:marBottom w:val="0"/>
              <w:divBdr>
                <w:top w:val="none" w:sz="0" w:space="0" w:color="auto"/>
                <w:left w:val="none" w:sz="0" w:space="0" w:color="auto"/>
                <w:bottom w:val="none" w:sz="0" w:space="0" w:color="auto"/>
                <w:right w:val="none" w:sz="0" w:space="0" w:color="auto"/>
              </w:divBdr>
              <w:divsChild>
                <w:div w:id="366372007">
                  <w:marLeft w:val="0"/>
                  <w:marRight w:val="0"/>
                  <w:marTop w:val="0"/>
                  <w:marBottom w:val="0"/>
                  <w:divBdr>
                    <w:top w:val="none" w:sz="0" w:space="0" w:color="auto"/>
                    <w:left w:val="none" w:sz="0" w:space="0" w:color="auto"/>
                    <w:bottom w:val="none" w:sz="0" w:space="0" w:color="auto"/>
                    <w:right w:val="none" w:sz="0" w:space="0" w:color="auto"/>
                  </w:divBdr>
                  <w:divsChild>
                    <w:div w:id="371808433">
                      <w:marLeft w:val="0"/>
                      <w:marRight w:val="0"/>
                      <w:marTop w:val="0"/>
                      <w:marBottom w:val="0"/>
                      <w:divBdr>
                        <w:top w:val="none" w:sz="0" w:space="0" w:color="auto"/>
                        <w:left w:val="none" w:sz="0" w:space="0" w:color="auto"/>
                        <w:bottom w:val="none" w:sz="0" w:space="0" w:color="auto"/>
                        <w:right w:val="none" w:sz="0" w:space="0" w:color="auto"/>
                      </w:divBdr>
                      <w:divsChild>
                        <w:div w:id="1312096727">
                          <w:marLeft w:val="0"/>
                          <w:marRight w:val="0"/>
                          <w:marTop w:val="0"/>
                          <w:marBottom w:val="0"/>
                          <w:divBdr>
                            <w:top w:val="none" w:sz="0" w:space="0" w:color="auto"/>
                            <w:left w:val="none" w:sz="0" w:space="0" w:color="auto"/>
                            <w:bottom w:val="none" w:sz="0" w:space="0" w:color="auto"/>
                            <w:right w:val="none" w:sz="0" w:space="0" w:color="auto"/>
                          </w:divBdr>
                          <w:divsChild>
                            <w:div w:id="1823547770">
                              <w:marLeft w:val="0"/>
                              <w:marRight w:val="0"/>
                              <w:marTop w:val="0"/>
                              <w:marBottom w:val="0"/>
                              <w:divBdr>
                                <w:top w:val="none" w:sz="0" w:space="0" w:color="auto"/>
                                <w:left w:val="none" w:sz="0" w:space="0" w:color="auto"/>
                                <w:bottom w:val="none" w:sz="0" w:space="0" w:color="auto"/>
                                <w:right w:val="none" w:sz="0" w:space="0" w:color="auto"/>
                              </w:divBdr>
                              <w:divsChild>
                                <w:div w:id="15171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624837">
      <w:bodyDiv w:val="1"/>
      <w:marLeft w:val="0"/>
      <w:marRight w:val="0"/>
      <w:marTop w:val="0"/>
      <w:marBottom w:val="0"/>
      <w:divBdr>
        <w:top w:val="none" w:sz="0" w:space="0" w:color="auto"/>
        <w:left w:val="none" w:sz="0" w:space="0" w:color="auto"/>
        <w:bottom w:val="none" w:sz="0" w:space="0" w:color="auto"/>
        <w:right w:val="none" w:sz="0" w:space="0" w:color="auto"/>
      </w:divBdr>
    </w:div>
    <w:div w:id="275530899">
      <w:bodyDiv w:val="1"/>
      <w:marLeft w:val="0"/>
      <w:marRight w:val="0"/>
      <w:marTop w:val="0"/>
      <w:marBottom w:val="0"/>
      <w:divBdr>
        <w:top w:val="none" w:sz="0" w:space="0" w:color="auto"/>
        <w:left w:val="none" w:sz="0" w:space="0" w:color="auto"/>
        <w:bottom w:val="none" w:sz="0" w:space="0" w:color="auto"/>
        <w:right w:val="none" w:sz="0" w:space="0" w:color="auto"/>
      </w:divBdr>
      <w:divsChild>
        <w:div w:id="618681894">
          <w:marLeft w:val="0"/>
          <w:marRight w:val="0"/>
          <w:marTop w:val="0"/>
          <w:marBottom w:val="0"/>
          <w:divBdr>
            <w:top w:val="none" w:sz="0" w:space="0" w:color="auto"/>
            <w:left w:val="none" w:sz="0" w:space="0" w:color="auto"/>
            <w:bottom w:val="none" w:sz="0" w:space="0" w:color="auto"/>
            <w:right w:val="none" w:sz="0" w:space="0" w:color="auto"/>
          </w:divBdr>
          <w:divsChild>
            <w:div w:id="1417746007">
              <w:marLeft w:val="0"/>
              <w:marRight w:val="0"/>
              <w:marTop w:val="0"/>
              <w:marBottom w:val="0"/>
              <w:divBdr>
                <w:top w:val="none" w:sz="0" w:space="0" w:color="auto"/>
                <w:left w:val="none" w:sz="0" w:space="0" w:color="auto"/>
                <w:bottom w:val="none" w:sz="0" w:space="0" w:color="auto"/>
                <w:right w:val="none" w:sz="0" w:space="0" w:color="auto"/>
              </w:divBdr>
              <w:divsChild>
                <w:div w:id="994070085">
                  <w:marLeft w:val="0"/>
                  <w:marRight w:val="0"/>
                  <w:marTop w:val="0"/>
                  <w:marBottom w:val="0"/>
                  <w:divBdr>
                    <w:top w:val="none" w:sz="0" w:space="0" w:color="auto"/>
                    <w:left w:val="none" w:sz="0" w:space="0" w:color="auto"/>
                    <w:bottom w:val="none" w:sz="0" w:space="0" w:color="auto"/>
                    <w:right w:val="none" w:sz="0" w:space="0" w:color="auto"/>
                  </w:divBdr>
                  <w:divsChild>
                    <w:div w:id="1772385483">
                      <w:marLeft w:val="0"/>
                      <w:marRight w:val="0"/>
                      <w:marTop w:val="0"/>
                      <w:marBottom w:val="0"/>
                      <w:divBdr>
                        <w:top w:val="none" w:sz="0" w:space="0" w:color="auto"/>
                        <w:left w:val="none" w:sz="0" w:space="0" w:color="auto"/>
                        <w:bottom w:val="none" w:sz="0" w:space="0" w:color="auto"/>
                        <w:right w:val="none" w:sz="0" w:space="0" w:color="auto"/>
                      </w:divBdr>
                      <w:divsChild>
                        <w:div w:id="1666083560">
                          <w:marLeft w:val="0"/>
                          <w:marRight w:val="0"/>
                          <w:marTop w:val="0"/>
                          <w:marBottom w:val="0"/>
                          <w:divBdr>
                            <w:top w:val="none" w:sz="0" w:space="0" w:color="auto"/>
                            <w:left w:val="none" w:sz="0" w:space="0" w:color="auto"/>
                            <w:bottom w:val="none" w:sz="0" w:space="0" w:color="auto"/>
                            <w:right w:val="none" w:sz="0" w:space="0" w:color="auto"/>
                          </w:divBdr>
                          <w:divsChild>
                            <w:div w:id="348994089">
                              <w:marLeft w:val="0"/>
                              <w:marRight w:val="0"/>
                              <w:marTop w:val="0"/>
                              <w:marBottom w:val="0"/>
                              <w:divBdr>
                                <w:top w:val="none" w:sz="0" w:space="0" w:color="auto"/>
                                <w:left w:val="none" w:sz="0" w:space="0" w:color="auto"/>
                                <w:bottom w:val="none" w:sz="0" w:space="0" w:color="auto"/>
                                <w:right w:val="none" w:sz="0" w:space="0" w:color="auto"/>
                              </w:divBdr>
                              <w:divsChild>
                                <w:div w:id="19809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939062">
      <w:bodyDiv w:val="1"/>
      <w:marLeft w:val="0"/>
      <w:marRight w:val="0"/>
      <w:marTop w:val="0"/>
      <w:marBottom w:val="0"/>
      <w:divBdr>
        <w:top w:val="none" w:sz="0" w:space="0" w:color="auto"/>
        <w:left w:val="none" w:sz="0" w:space="0" w:color="auto"/>
        <w:bottom w:val="none" w:sz="0" w:space="0" w:color="auto"/>
        <w:right w:val="none" w:sz="0" w:space="0" w:color="auto"/>
      </w:divBdr>
      <w:divsChild>
        <w:div w:id="493574644">
          <w:marLeft w:val="0"/>
          <w:marRight w:val="0"/>
          <w:marTop w:val="0"/>
          <w:marBottom w:val="0"/>
          <w:divBdr>
            <w:top w:val="none" w:sz="0" w:space="0" w:color="auto"/>
            <w:left w:val="none" w:sz="0" w:space="0" w:color="auto"/>
            <w:bottom w:val="none" w:sz="0" w:space="0" w:color="auto"/>
            <w:right w:val="none" w:sz="0" w:space="0" w:color="auto"/>
          </w:divBdr>
          <w:divsChild>
            <w:div w:id="978539520">
              <w:marLeft w:val="0"/>
              <w:marRight w:val="0"/>
              <w:marTop w:val="0"/>
              <w:marBottom w:val="0"/>
              <w:divBdr>
                <w:top w:val="none" w:sz="0" w:space="0" w:color="auto"/>
                <w:left w:val="none" w:sz="0" w:space="0" w:color="auto"/>
                <w:bottom w:val="none" w:sz="0" w:space="0" w:color="auto"/>
                <w:right w:val="none" w:sz="0" w:space="0" w:color="auto"/>
              </w:divBdr>
              <w:divsChild>
                <w:div w:id="1590309146">
                  <w:marLeft w:val="0"/>
                  <w:marRight w:val="0"/>
                  <w:marTop w:val="0"/>
                  <w:marBottom w:val="0"/>
                  <w:divBdr>
                    <w:top w:val="none" w:sz="0" w:space="0" w:color="auto"/>
                    <w:left w:val="none" w:sz="0" w:space="0" w:color="auto"/>
                    <w:bottom w:val="none" w:sz="0" w:space="0" w:color="auto"/>
                    <w:right w:val="none" w:sz="0" w:space="0" w:color="auto"/>
                  </w:divBdr>
                  <w:divsChild>
                    <w:div w:id="1627812958">
                      <w:marLeft w:val="0"/>
                      <w:marRight w:val="0"/>
                      <w:marTop w:val="0"/>
                      <w:marBottom w:val="0"/>
                      <w:divBdr>
                        <w:top w:val="none" w:sz="0" w:space="0" w:color="auto"/>
                        <w:left w:val="none" w:sz="0" w:space="0" w:color="auto"/>
                        <w:bottom w:val="none" w:sz="0" w:space="0" w:color="auto"/>
                        <w:right w:val="none" w:sz="0" w:space="0" w:color="auto"/>
                      </w:divBdr>
                      <w:divsChild>
                        <w:div w:id="103963984">
                          <w:marLeft w:val="0"/>
                          <w:marRight w:val="0"/>
                          <w:marTop w:val="0"/>
                          <w:marBottom w:val="0"/>
                          <w:divBdr>
                            <w:top w:val="none" w:sz="0" w:space="0" w:color="auto"/>
                            <w:left w:val="none" w:sz="0" w:space="0" w:color="auto"/>
                            <w:bottom w:val="none" w:sz="0" w:space="0" w:color="auto"/>
                            <w:right w:val="none" w:sz="0" w:space="0" w:color="auto"/>
                          </w:divBdr>
                          <w:divsChild>
                            <w:div w:id="363798363">
                              <w:marLeft w:val="0"/>
                              <w:marRight w:val="0"/>
                              <w:marTop w:val="0"/>
                              <w:marBottom w:val="0"/>
                              <w:divBdr>
                                <w:top w:val="none" w:sz="0" w:space="0" w:color="auto"/>
                                <w:left w:val="none" w:sz="0" w:space="0" w:color="auto"/>
                                <w:bottom w:val="none" w:sz="0" w:space="0" w:color="auto"/>
                                <w:right w:val="none" w:sz="0" w:space="0" w:color="auto"/>
                              </w:divBdr>
                              <w:divsChild>
                                <w:div w:id="504785995">
                                  <w:marLeft w:val="0"/>
                                  <w:marRight w:val="0"/>
                                  <w:marTop w:val="0"/>
                                  <w:marBottom w:val="0"/>
                                  <w:divBdr>
                                    <w:top w:val="none" w:sz="0" w:space="0" w:color="auto"/>
                                    <w:left w:val="none" w:sz="0" w:space="0" w:color="auto"/>
                                    <w:bottom w:val="none" w:sz="0" w:space="0" w:color="auto"/>
                                    <w:right w:val="none" w:sz="0" w:space="0" w:color="auto"/>
                                  </w:divBdr>
                                  <w:divsChild>
                                    <w:div w:id="15270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649554">
      <w:bodyDiv w:val="1"/>
      <w:marLeft w:val="0"/>
      <w:marRight w:val="0"/>
      <w:marTop w:val="0"/>
      <w:marBottom w:val="0"/>
      <w:divBdr>
        <w:top w:val="none" w:sz="0" w:space="0" w:color="auto"/>
        <w:left w:val="none" w:sz="0" w:space="0" w:color="auto"/>
        <w:bottom w:val="none" w:sz="0" w:space="0" w:color="auto"/>
        <w:right w:val="none" w:sz="0" w:space="0" w:color="auto"/>
      </w:divBdr>
      <w:divsChild>
        <w:div w:id="1256212215">
          <w:marLeft w:val="0"/>
          <w:marRight w:val="0"/>
          <w:marTop w:val="0"/>
          <w:marBottom w:val="0"/>
          <w:divBdr>
            <w:top w:val="none" w:sz="0" w:space="0" w:color="auto"/>
            <w:left w:val="none" w:sz="0" w:space="0" w:color="auto"/>
            <w:bottom w:val="none" w:sz="0" w:space="0" w:color="auto"/>
            <w:right w:val="none" w:sz="0" w:space="0" w:color="auto"/>
          </w:divBdr>
          <w:divsChild>
            <w:div w:id="340203560">
              <w:marLeft w:val="0"/>
              <w:marRight w:val="0"/>
              <w:marTop w:val="0"/>
              <w:marBottom w:val="0"/>
              <w:divBdr>
                <w:top w:val="none" w:sz="0" w:space="0" w:color="auto"/>
                <w:left w:val="none" w:sz="0" w:space="0" w:color="auto"/>
                <w:bottom w:val="none" w:sz="0" w:space="0" w:color="auto"/>
                <w:right w:val="none" w:sz="0" w:space="0" w:color="auto"/>
              </w:divBdr>
              <w:divsChild>
                <w:div w:id="874775052">
                  <w:marLeft w:val="0"/>
                  <w:marRight w:val="0"/>
                  <w:marTop w:val="0"/>
                  <w:marBottom w:val="0"/>
                  <w:divBdr>
                    <w:top w:val="none" w:sz="0" w:space="0" w:color="auto"/>
                    <w:left w:val="none" w:sz="0" w:space="0" w:color="auto"/>
                    <w:bottom w:val="none" w:sz="0" w:space="0" w:color="auto"/>
                    <w:right w:val="none" w:sz="0" w:space="0" w:color="auto"/>
                  </w:divBdr>
                  <w:divsChild>
                    <w:div w:id="1057896490">
                      <w:marLeft w:val="0"/>
                      <w:marRight w:val="0"/>
                      <w:marTop w:val="0"/>
                      <w:marBottom w:val="0"/>
                      <w:divBdr>
                        <w:top w:val="none" w:sz="0" w:space="0" w:color="auto"/>
                        <w:left w:val="none" w:sz="0" w:space="0" w:color="auto"/>
                        <w:bottom w:val="none" w:sz="0" w:space="0" w:color="auto"/>
                        <w:right w:val="none" w:sz="0" w:space="0" w:color="auto"/>
                      </w:divBdr>
                      <w:divsChild>
                        <w:div w:id="1383015118">
                          <w:marLeft w:val="0"/>
                          <w:marRight w:val="0"/>
                          <w:marTop w:val="0"/>
                          <w:marBottom w:val="0"/>
                          <w:divBdr>
                            <w:top w:val="none" w:sz="0" w:space="0" w:color="auto"/>
                            <w:left w:val="none" w:sz="0" w:space="0" w:color="auto"/>
                            <w:bottom w:val="none" w:sz="0" w:space="0" w:color="auto"/>
                            <w:right w:val="none" w:sz="0" w:space="0" w:color="auto"/>
                          </w:divBdr>
                          <w:divsChild>
                            <w:div w:id="1129400200">
                              <w:marLeft w:val="0"/>
                              <w:marRight w:val="0"/>
                              <w:marTop w:val="0"/>
                              <w:marBottom w:val="0"/>
                              <w:divBdr>
                                <w:top w:val="none" w:sz="0" w:space="0" w:color="auto"/>
                                <w:left w:val="none" w:sz="0" w:space="0" w:color="auto"/>
                                <w:bottom w:val="none" w:sz="0" w:space="0" w:color="auto"/>
                                <w:right w:val="none" w:sz="0" w:space="0" w:color="auto"/>
                              </w:divBdr>
                              <w:divsChild>
                                <w:div w:id="11512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7319">
      <w:bodyDiv w:val="1"/>
      <w:marLeft w:val="0"/>
      <w:marRight w:val="0"/>
      <w:marTop w:val="0"/>
      <w:marBottom w:val="0"/>
      <w:divBdr>
        <w:top w:val="none" w:sz="0" w:space="0" w:color="auto"/>
        <w:left w:val="none" w:sz="0" w:space="0" w:color="auto"/>
        <w:bottom w:val="none" w:sz="0" w:space="0" w:color="auto"/>
        <w:right w:val="none" w:sz="0" w:space="0" w:color="auto"/>
      </w:divBdr>
      <w:divsChild>
        <w:div w:id="1450779267">
          <w:marLeft w:val="0"/>
          <w:marRight w:val="0"/>
          <w:marTop w:val="0"/>
          <w:marBottom w:val="0"/>
          <w:divBdr>
            <w:top w:val="none" w:sz="0" w:space="0" w:color="auto"/>
            <w:left w:val="none" w:sz="0" w:space="0" w:color="auto"/>
            <w:bottom w:val="none" w:sz="0" w:space="0" w:color="auto"/>
            <w:right w:val="none" w:sz="0" w:space="0" w:color="auto"/>
          </w:divBdr>
          <w:divsChild>
            <w:div w:id="1342077079">
              <w:marLeft w:val="0"/>
              <w:marRight w:val="0"/>
              <w:marTop w:val="0"/>
              <w:marBottom w:val="0"/>
              <w:divBdr>
                <w:top w:val="none" w:sz="0" w:space="0" w:color="auto"/>
                <w:left w:val="none" w:sz="0" w:space="0" w:color="auto"/>
                <w:bottom w:val="none" w:sz="0" w:space="0" w:color="auto"/>
                <w:right w:val="none" w:sz="0" w:space="0" w:color="auto"/>
              </w:divBdr>
              <w:divsChild>
                <w:div w:id="9913107">
                  <w:marLeft w:val="0"/>
                  <w:marRight w:val="0"/>
                  <w:marTop w:val="0"/>
                  <w:marBottom w:val="0"/>
                  <w:divBdr>
                    <w:top w:val="none" w:sz="0" w:space="0" w:color="auto"/>
                    <w:left w:val="none" w:sz="0" w:space="0" w:color="auto"/>
                    <w:bottom w:val="none" w:sz="0" w:space="0" w:color="auto"/>
                    <w:right w:val="none" w:sz="0" w:space="0" w:color="auto"/>
                  </w:divBdr>
                  <w:divsChild>
                    <w:div w:id="1165630793">
                      <w:marLeft w:val="0"/>
                      <w:marRight w:val="0"/>
                      <w:marTop w:val="0"/>
                      <w:marBottom w:val="0"/>
                      <w:divBdr>
                        <w:top w:val="none" w:sz="0" w:space="0" w:color="auto"/>
                        <w:left w:val="none" w:sz="0" w:space="0" w:color="auto"/>
                        <w:bottom w:val="none" w:sz="0" w:space="0" w:color="auto"/>
                        <w:right w:val="none" w:sz="0" w:space="0" w:color="auto"/>
                      </w:divBdr>
                      <w:divsChild>
                        <w:div w:id="540826439">
                          <w:marLeft w:val="0"/>
                          <w:marRight w:val="0"/>
                          <w:marTop w:val="0"/>
                          <w:marBottom w:val="0"/>
                          <w:divBdr>
                            <w:top w:val="none" w:sz="0" w:space="0" w:color="auto"/>
                            <w:left w:val="none" w:sz="0" w:space="0" w:color="auto"/>
                            <w:bottom w:val="none" w:sz="0" w:space="0" w:color="auto"/>
                            <w:right w:val="none" w:sz="0" w:space="0" w:color="auto"/>
                          </w:divBdr>
                          <w:divsChild>
                            <w:div w:id="481888911">
                              <w:marLeft w:val="0"/>
                              <w:marRight w:val="0"/>
                              <w:marTop w:val="0"/>
                              <w:marBottom w:val="0"/>
                              <w:divBdr>
                                <w:top w:val="none" w:sz="0" w:space="0" w:color="auto"/>
                                <w:left w:val="none" w:sz="0" w:space="0" w:color="auto"/>
                                <w:bottom w:val="none" w:sz="0" w:space="0" w:color="auto"/>
                                <w:right w:val="none" w:sz="0" w:space="0" w:color="auto"/>
                              </w:divBdr>
                              <w:divsChild>
                                <w:div w:id="14446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32139">
      <w:bodyDiv w:val="1"/>
      <w:marLeft w:val="0"/>
      <w:marRight w:val="0"/>
      <w:marTop w:val="0"/>
      <w:marBottom w:val="0"/>
      <w:divBdr>
        <w:top w:val="none" w:sz="0" w:space="0" w:color="auto"/>
        <w:left w:val="none" w:sz="0" w:space="0" w:color="auto"/>
        <w:bottom w:val="none" w:sz="0" w:space="0" w:color="auto"/>
        <w:right w:val="none" w:sz="0" w:space="0" w:color="auto"/>
      </w:divBdr>
      <w:divsChild>
        <w:div w:id="107749512">
          <w:marLeft w:val="0"/>
          <w:marRight w:val="0"/>
          <w:marTop w:val="0"/>
          <w:marBottom w:val="0"/>
          <w:divBdr>
            <w:top w:val="none" w:sz="0" w:space="0" w:color="auto"/>
            <w:left w:val="none" w:sz="0" w:space="0" w:color="auto"/>
            <w:bottom w:val="none" w:sz="0" w:space="0" w:color="auto"/>
            <w:right w:val="none" w:sz="0" w:space="0" w:color="auto"/>
          </w:divBdr>
          <w:divsChild>
            <w:div w:id="1227304793">
              <w:marLeft w:val="0"/>
              <w:marRight w:val="0"/>
              <w:marTop w:val="0"/>
              <w:marBottom w:val="0"/>
              <w:divBdr>
                <w:top w:val="none" w:sz="0" w:space="0" w:color="auto"/>
                <w:left w:val="none" w:sz="0" w:space="0" w:color="auto"/>
                <w:bottom w:val="none" w:sz="0" w:space="0" w:color="auto"/>
                <w:right w:val="none" w:sz="0" w:space="0" w:color="auto"/>
              </w:divBdr>
              <w:divsChild>
                <w:div w:id="644238426">
                  <w:marLeft w:val="0"/>
                  <w:marRight w:val="0"/>
                  <w:marTop w:val="0"/>
                  <w:marBottom w:val="0"/>
                  <w:divBdr>
                    <w:top w:val="none" w:sz="0" w:space="0" w:color="auto"/>
                    <w:left w:val="none" w:sz="0" w:space="0" w:color="auto"/>
                    <w:bottom w:val="none" w:sz="0" w:space="0" w:color="auto"/>
                    <w:right w:val="none" w:sz="0" w:space="0" w:color="auto"/>
                  </w:divBdr>
                  <w:divsChild>
                    <w:div w:id="748043733">
                      <w:marLeft w:val="0"/>
                      <w:marRight w:val="0"/>
                      <w:marTop w:val="0"/>
                      <w:marBottom w:val="0"/>
                      <w:divBdr>
                        <w:top w:val="none" w:sz="0" w:space="0" w:color="auto"/>
                        <w:left w:val="none" w:sz="0" w:space="0" w:color="auto"/>
                        <w:bottom w:val="none" w:sz="0" w:space="0" w:color="auto"/>
                        <w:right w:val="none" w:sz="0" w:space="0" w:color="auto"/>
                      </w:divBdr>
                      <w:divsChild>
                        <w:div w:id="1597325137">
                          <w:marLeft w:val="0"/>
                          <w:marRight w:val="0"/>
                          <w:marTop w:val="0"/>
                          <w:marBottom w:val="0"/>
                          <w:divBdr>
                            <w:top w:val="none" w:sz="0" w:space="0" w:color="auto"/>
                            <w:left w:val="none" w:sz="0" w:space="0" w:color="auto"/>
                            <w:bottom w:val="none" w:sz="0" w:space="0" w:color="auto"/>
                            <w:right w:val="none" w:sz="0" w:space="0" w:color="auto"/>
                          </w:divBdr>
                          <w:divsChild>
                            <w:div w:id="2125298552">
                              <w:marLeft w:val="0"/>
                              <w:marRight w:val="0"/>
                              <w:marTop w:val="0"/>
                              <w:marBottom w:val="0"/>
                              <w:divBdr>
                                <w:top w:val="none" w:sz="0" w:space="0" w:color="auto"/>
                                <w:left w:val="none" w:sz="0" w:space="0" w:color="auto"/>
                                <w:bottom w:val="none" w:sz="0" w:space="0" w:color="auto"/>
                                <w:right w:val="none" w:sz="0" w:space="0" w:color="auto"/>
                              </w:divBdr>
                              <w:divsChild>
                                <w:div w:id="7985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82018">
      <w:bodyDiv w:val="1"/>
      <w:marLeft w:val="0"/>
      <w:marRight w:val="0"/>
      <w:marTop w:val="0"/>
      <w:marBottom w:val="0"/>
      <w:divBdr>
        <w:top w:val="none" w:sz="0" w:space="0" w:color="auto"/>
        <w:left w:val="none" w:sz="0" w:space="0" w:color="auto"/>
        <w:bottom w:val="none" w:sz="0" w:space="0" w:color="auto"/>
        <w:right w:val="none" w:sz="0" w:space="0" w:color="auto"/>
      </w:divBdr>
      <w:divsChild>
        <w:div w:id="561866573">
          <w:marLeft w:val="0"/>
          <w:marRight w:val="0"/>
          <w:marTop w:val="0"/>
          <w:marBottom w:val="0"/>
          <w:divBdr>
            <w:top w:val="none" w:sz="0" w:space="0" w:color="auto"/>
            <w:left w:val="none" w:sz="0" w:space="0" w:color="auto"/>
            <w:bottom w:val="none" w:sz="0" w:space="0" w:color="auto"/>
            <w:right w:val="none" w:sz="0" w:space="0" w:color="auto"/>
          </w:divBdr>
          <w:divsChild>
            <w:div w:id="425613723">
              <w:marLeft w:val="0"/>
              <w:marRight w:val="0"/>
              <w:marTop w:val="0"/>
              <w:marBottom w:val="0"/>
              <w:divBdr>
                <w:top w:val="none" w:sz="0" w:space="0" w:color="auto"/>
                <w:left w:val="none" w:sz="0" w:space="0" w:color="auto"/>
                <w:bottom w:val="none" w:sz="0" w:space="0" w:color="auto"/>
                <w:right w:val="none" w:sz="0" w:space="0" w:color="auto"/>
              </w:divBdr>
              <w:divsChild>
                <w:div w:id="1031300140">
                  <w:marLeft w:val="0"/>
                  <w:marRight w:val="0"/>
                  <w:marTop w:val="0"/>
                  <w:marBottom w:val="0"/>
                  <w:divBdr>
                    <w:top w:val="none" w:sz="0" w:space="0" w:color="auto"/>
                    <w:left w:val="none" w:sz="0" w:space="0" w:color="auto"/>
                    <w:bottom w:val="none" w:sz="0" w:space="0" w:color="auto"/>
                    <w:right w:val="none" w:sz="0" w:space="0" w:color="auto"/>
                  </w:divBdr>
                  <w:divsChild>
                    <w:div w:id="34357568">
                      <w:marLeft w:val="0"/>
                      <w:marRight w:val="0"/>
                      <w:marTop w:val="0"/>
                      <w:marBottom w:val="0"/>
                      <w:divBdr>
                        <w:top w:val="none" w:sz="0" w:space="0" w:color="auto"/>
                        <w:left w:val="none" w:sz="0" w:space="0" w:color="auto"/>
                        <w:bottom w:val="none" w:sz="0" w:space="0" w:color="auto"/>
                        <w:right w:val="none" w:sz="0" w:space="0" w:color="auto"/>
                      </w:divBdr>
                      <w:divsChild>
                        <w:div w:id="1091313386">
                          <w:marLeft w:val="0"/>
                          <w:marRight w:val="0"/>
                          <w:marTop w:val="0"/>
                          <w:marBottom w:val="0"/>
                          <w:divBdr>
                            <w:top w:val="none" w:sz="0" w:space="0" w:color="auto"/>
                            <w:left w:val="none" w:sz="0" w:space="0" w:color="auto"/>
                            <w:bottom w:val="none" w:sz="0" w:space="0" w:color="auto"/>
                            <w:right w:val="none" w:sz="0" w:space="0" w:color="auto"/>
                          </w:divBdr>
                          <w:divsChild>
                            <w:div w:id="1812403006">
                              <w:marLeft w:val="0"/>
                              <w:marRight w:val="0"/>
                              <w:marTop w:val="0"/>
                              <w:marBottom w:val="0"/>
                              <w:divBdr>
                                <w:top w:val="none" w:sz="0" w:space="0" w:color="auto"/>
                                <w:left w:val="none" w:sz="0" w:space="0" w:color="auto"/>
                                <w:bottom w:val="none" w:sz="0" w:space="0" w:color="auto"/>
                                <w:right w:val="none" w:sz="0" w:space="0" w:color="auto"/>
                              </w:divBdr>
                              <w:divsChild>
                                <w:div w:id="6389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171352">
      <w:bodyDiv w:val="1"/>
      <w:marLeft w:val="0"/>
      <w:marRight w:val="0"/>
      <w:marTop w:val="0"/>
      <w:marBottom w:val="0"/>
      <w:divBdr>
        <w:top w:val="none" w:sz="0" w:space="0" w:color="auto"/>
        <w:left w:val="none" w:sz="0" w:space="0" w:color="auto"/>
        <w:bottom w:val="none" w:sz="0" w:space="0" w:color="auto"/>
        <w:right w:val="none" w:sz="0" w:space="0" w:color="auto"/>
      </w:divBdr>
      <w:divsChild>
        <w:div w:id="739988934">
          <w:marLeft w:val="0"/>
          <w:marRight w:val="0"/>
          <w:marTop w:val="0"/>
          <w:marBottom w:val="0"/>
          <w:divBdr>
            <w:top w:val="none" w:sz="0" w:space="0" w:color="auto"/>
            <w:left w:val="none" w:sz="0" w:space="0" w:color="auto"/>
            <w:bottom w:val="none" w:sz="0" w:space="0" w:color="auto"/>
            <w:right w:val="none" w:sz="0" w:space="0" w:color="auto"/>
          </w:divBdr>
          <w:divsChild>
            <w:div w:id="79376599">
              <w:marLeft w:val="0"/>
              <w:marRight w:val="0"/>
              <w:marTop w:val="0"/>
              <w:marBottom w:val="0"/>
              <w:divBdr>
                <w:top w:val="none" w:sz="0" w:space="0" w:color="auto"/>
                <w:left w:val="none" w:sz="0" w:space="0" w:color="auto"/>
                <w:bottom w:val="none" w:sz="0" w:space="0" w:color="auto"/>
                <w:right w:val="none" w:sz="0" w:space="0" w:color="auto"/>
              </w:divBdr>
              <w:divsChild>
                <w:div w:id="1644697275">
                  <w:marLeft w:val="0"/>
                  <w:marRight w:val="0"/>
                  <w:marTop w:val="0"/>
                  <w:marBottom w:val="0"/>
                  <w:divBdr>
                    <w:top w:val="none" w:sz="0" w:space="0" w:color="auto"/>
                    <w:left w:val="none" w:sz="0" w:space="0" w:color="auto"/>
                    <w:bottom w:val="none" w:sz="0" w:space="0" w:color="auto"/>
                    <w:right w:val="none" w:sz="0" w:space="0" w:color="auto"/>
                  </w:divBdr>
                  <w:divsChild>
                    <w:div w:id="999314807">
                      <w:marLeft w:val="0"/>
                      <w:marRight w:val="0"/>
                      <w:marTop w:val="0"/>
                      <w:marBottom w:val="0"/>
                      <w:divBdr>
                        <w:top w:val="none" w:sz="0" w:space="0" w:color="auto"/>
                        <w:left w:val="none" w:sz="0" w:space="0" w:color="auto"/>
                        <w:bottom w:val="none" w:sz="0" w:space="0" w:color="auto"/>
                        <w:right w:val="none" w:sz="0" w:space="0" w:color="auto"/>
                      </w:divBdr>
                      <w:divsChild>
                        <w:div w:id="1594969662">
                          <w:marLeft w:val="0"/>
                          <w:marRight w:val="0"/>
                          <w:marTop w:val="0"/>
                          <w:marBottom w:val="0"/>
                          <w:divBdr>
                            <w:top w:val="none" w:sz="0" w:space="0" w:color="auto"/>
                            <w:left w:val="none" w:sz="0" w:space="0" w:color="auto"/>
                            <w:bottom w:val="none" w:sz="0" w:space="0" w:color="auto"/>
                            <w:right w:val="none" w:sz="0" w:space="0" w:color="auto"/>
                          </w:divBdr>
                          <w:divsChild>
                            <w:div w:id="267781646">
                              <w:marLeft w:val="0"/>
                              <w:marRight w:val="0"/>
                              <w:marTop w:val="0"/>
                              <w:marBottom w:val="0"/>
                              <w:divBdr>
                                <w:top w:val="none" w:sz="0" w:space="0" w:color="auto"/>
                                <w:left w:val="none" w:sz="0" w:space="0" w:color="auto"/>
                                <w:bottom w:val="none" w:sz="0" w:space="0" w:color="auto"/>
                                <w:right w:val="none" w:sz="0" w:space="0" w:color="auto"/>
                              </w:divBdr>
                              <w:divsChild>
                                <w:div w:id="390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114565">
      <w:bodyDiv w:val="1"/>
      <w:marLeft w:val="0"/>
      <w:marRight w:val="0"/>
      <w:marTop w:val="0"/>
      <w:marBottom w:val="0"/>
      <w:divBdr>
        <w:top w:val="none" w:sz="0" w:space="0" w:color="auto"/>
        <w:left w:val="none" w:sz="0" w:space="0" w:color="auto"/>
        <w:bottom w:val="none" w:sz="0" w:space="0" w:color="auto"/>
        <w:right w:val="none" w:sz="0" w:space="0" w:color="auto"/>
      </w:divBdr>
      <w:divsChild>
        <w:div w:id="733551519">
          <w:marLeft w:val="0"/>
          <w:marRight w:val="0"/>
          <w:marTop w:val="0"/>
          <w:marBottom w:val="0"/>
          <w:divBdr>
            <w:top w:val="none" w:sz="0" w:space="0" w:color="auto"/>
            <w:left w:val="none" w:sz="0" w:space="0" w:color="auto"/>
            <w:bottom w:val="none" w:sz="0" w:space="0" w:color="auto"/>
            <w:right w:val="none" w:sz="0" w:space="0" w:color="auto"/>
          </w:divBdr>
          <w:divsChild>
            <w:div w:id="644042148">
              <w:marLeft w:val="0"/>
              <w:marRight w:val="0"/>
              <w:marTop w:val="0"/>
              <w:marBottom w:val="0"/>
              <w:divBdr>
                <w:top w:val="none" w:sz="0" w:space="0" w:color="auto"/>
                <w:left w:val="none" w:sz="0" w:space="0" w:color="auto"/>
                <w:bottom w:val="none" w:sz="0" w:space="0" w:color="auto"/>
                <w:right w:val="none" w:sz="0" w:space="0" w:color="auto"/>
              </w:divBdr>
              <w:divsChild>
                <w:div w:id="19743089">
                  <w:marLeft w:val="0"/>
                  <w:marRight w:val="0"/>
                  <w:marTop w:val="0"/>
                  <w:marBottom w:val="0"/>
                  <w:divBdr>
                    <w:top w:val="none" w:sz="0" w:space="0" w:color="auto"/>
                    <w:left w:val="none" w:sz="0" w:space="0" w:color="auto"/>
                    <w:bottom w:val="none" w:sz="0" w:space="0" w:color="auto"/>
                    <w:right w:val="none" w:sz="0" w:space="0" w:color="auto"/>
                  </w:divBdr>
                  <w:divsChild>
                    <w:div w:id="1312372837">
                      <w:marLeft w:val="0"/>
                      <w:marRight w:val="0"/>
                      <w:marTop w:val="0"/>
                      <w:marBottom w:val="0"/>
                      <w:divBdr>
                        <w:top w:val="none" w:sz="0" w:space="0" w:color="auto"/>
                        <w:left w:val="none" w:sz="0" w:space="0" w:color="auto"/>
                        <w:bottom w:val="none" w:sz="0" w:space="0" w:color="auto"/>
                        <w:right w:val="none" w:sz="0" w:space="0" w:color="auto"/>
                      </w:divBdr>
                      <w:divsChild>
                        <w:div w:id="283077108">
                          <w:marLeft w:val="0"/>
                          <w:marRight w:val="0"/>
                          <w:marTop w:val="0"/>
                          <w:marBottom w:val="0"/>
                          <w:divBdr>
                            <w:top w:val="none" w:sz="0" w:space="0" w:color="auto"/>
                            <w:left w:val="none" w:sz="0" w:space="0" w:color="auto"/>
                            <w:bottom w:val="none" w:sz="0" w:space="0" w:color="auto"/>
                            <w:right w:val="none" w:sz="0" w:space="0" w:color="auto"/>
                          </w:divBdr>
                          <w:divsChild>
                            <w:div w:id="175582508">
                              <w:marLeft w:val="0"/>
                              <w:marRight w:val="0"/>
                              <w:marTop w:val="0"/>
                              <w:marBottom w:val="0"/>
                              <w:divBdr>
                                <w:top w:val="none" w:sz="0" w:space="0" w:color="auto"/>
                                <w:left w:val="none" w:sz="0" w:space="0" w:color="auto"/>
                                <w:bottom w:val="none" w:sz="0" w:space="0" w:color="auto"/>
                                <w:right w:val="none" w:sz="0" w:space="0" w:color="auto"/>
                              </w:divBdr>
                              <w:divsChild>
                                <w:div w:id="17436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8048">
      <w:bodyDiv w:val="1"/>
      <w:marLeft w:val="0"/>
      <w:marRight w:val="0"/>
      <w:marTop w:val="0"/>
      <w:marBottom w:val="0"/>
      <w:divBdr>
        <w:top w:val="none" w:sz="0" w:space="0" w:color="auto"/>
        <w:left w:val="none" w:sz="0" w:space="0" w:color="auto"/>
        <w:bottom w:val="none" w:sz="0" w:space="0" w:color="auto"/>
        <w:right w:val="none" w:sz="0" w:space="0" w:color="auto"/>
      </w:divBdr>
      <w:divsChild>
        <w:div w:id="1360397187">
          <w:marLeft w:val="0"/>
          <w:marRight w:val="0"/>
          <w:marTop w:val="0"/>
          <w:marBottom w:val="0"/>
          <w:divBdr>
            <w:top w:val="none" w:sz="0" w:space="0" w:color="auto"/>
            <w:left w:val="none" w:sz="0" w:space="0" w:color="auto"/>
            <w:bottom w:val="none" w:sz="0" w:space="0" w:color="auto"/>
            <w:right w:val="none" w:sz="0" w:space="0" w:color="auto"/>
          </w:divBdr>
          <w:divsChild>
            <w:div w:id="1012683190">
              <w:marLeft w:val="0"/>
              <w:marRight w:val="0"/>
              <w:marTop w:val="0"/>
              <w:marBottom w:val="0"/>
              <w:divBdr>
                <w:top w:val="none" w:sz="0" w:space="0" w:color="auto"/>
                <w:left w:val="none" w:sz="0" w:space="0" w:color="auto"/>
                <w:bottom w:val="none" w:sz="0" w:space="0" w:color="auto"/>
                <w:right w:val="none" w:sz="0" w:space="0" w:color="auto"/>
              </w:divBdr>
              <w:divsChild>
                <w:div w:id="1275670513">
                  <w:marLeft w:val="0"/>
                  <w:marRight w:val="0"/>
                  <w:marTop w:val="0"/>
                  <w:marBottom w:val="0"/>
                  <w:divBdr>
                    <w:top w:val="none" w:sz="0" w:space="0" w:color="auto"/>
                    <w:left w:val="none" w:sz="0" w:space="0" w:color="auto"/>
                    <w:bottom w:val="none" w:sz="0" w:space="0" w:color="auto"/>
                    <w:right w:val="none" w:sz="0" w:space="0" w:color="auto"/>
                  </w:divBdr>
                  <w:divsChild>
                    <w:div w:id="596720075">
                      <w:marLeft w:val="0"/>
                      <w:marRight w:val="0"/>
                      <w:marTop w:val="0"/>
                      <w:marBottom w:val="0"/>
                      <w:divBdr>
                        <w:top w:val="none" w:sz="0" w:space="0" w:color="auto"/>
                        <w:left w:val="none" w:sz="0" w:space="0" w:color="auto"/>
                        <w:bottom w:val="none" w:sz="0" w:space="0" w:color="auto"/>
                        <w:right w:val="none" w:sz="0" w:space="0" w:color="auto"/>
                      </w:divBdr>
                      <w:divsChild>
                        <w:div w:id="1853716079">
                          <w:marLeft w:val="0"/>
                          <w:marRight w:val="0"/>
                          <w:marTop w:val="0"/>
                          <w:marBottom w:val="0"/>
                          <w:divBdr>
                            <w:top w:val="none" w:sz="0" w:space="0" w:color="auto"/>
                            <w:left w:val="none" w:sz="0" w:space="0" w:color="auto"/>
                            <w:bottom w:val="none" w:sz="0" w:space="0" w:color="auto"/>
                            <w:right w:val="none" w:sz="0" w:space="0" w:color="auto"/>
                          </w:divBdr>
                          <w:divsChild>
                            <w:div w:id="990674555">
                              <w:marLeft w:val="0"/>
                              <w:marRight w:val="0"/>
                              <w:marTop w:val="0"/>
                              <w:marBottom w:val="0"/>
                              <w:divBdr>
                                <w:top w:val="none" w:sz="0" w:space="0" w:color="auto"/>
                                <w:left w:val="none" w:sz="0" w:space="0" w:color="auto"/>
                                <w:bottom w:val="none" w:sz="0" w:space="0" w:color="auto"/>
                                <w:right w:val="none" w:sz="0" w:space="0" w:color="auto"/>
                              </w:divBdr>
                              <w:divsChild>
                                <w:div w:id="19196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5619">
      <w:bodyDiv w:val="1"/>
      <w:marLeft w:val="0"/>
      <w:marRight w:val="0"/>
      <w:marTop w:val="0"/>
      <w:marBottom w:val="0"/>
      <w:divBdr>
        <w:top w:val="none" w:sz="0" w:space="0" w:color="auto"/>
        <w:left w:val="none" w:sz="0" w:space="0" w:color="auto"/>
        <w:bottom w:val="none" w:sz="0" w:space="0" w:color="auto"/>
        <w:right w:val="none" w:sz="0" w:space="0" w:color="auto"/>
      </w:divBdr>
      <w:divsChild>
        <w:div w:id="1703626421">
          <w:marLeft w:val="0"/>
          <w:marRight w:val="0"/>
          <w:marTop w:val="0"/>
          <w:marBottom w:val="0"/>
          <w:divBdr>
            <w:top w:val="none" w:sz="0" w:space="0" w:color="auto"/>
            <w:left w:val="none" w:sz="0" w:space="0" w:color="auto"/>
            <w:bottom w:val="none" w:sz="0" w:space="0" w:color="auto"/>
            <w:right w:val="none" w:sz="0" w:space="0" w:color="auto"/>
          </w:divBdr>
          <w:divsChild>
            <w:div w:id="1776898940">
              <w:marLeft w:val="0"/>
              <w:marRight w:val="0"/>
              <w:marTop w:val="0"/>
              <w:marBottom w:val="0"/>
              <w:divBdr>
                <w:top w:val="none" w:sz="0" w:space="0" w:color="auto"/>
                <w:left w:val="none" w:sz="0" w:space="0" w:color="auto"/>
                <w:bottom w:val="none" w:sz="0" w:space="0" w:color="auto"/>
                <w:right w:val="none" w:sz="0" w:space="0" w:color="auto"/>
              </w:divBdr>
              <w:divsChild>
                <w:div w:id="1755783126">
                  <w:marLeft w:val="0"/>
                  <w:marRight w:val="0"/>
                  <w:marTop w:val="0"/>
                  <w:marBottom w:val="0"/>
                  <w:divBdr>
                    <w:top w:val="none" w:sz="0" w:space="0" w:color="auto"/>
                    <w:left w:val="none" w:sz="0" w:space="0" w:color="auto"/>
                    <w:bottom w:val="none" w:sz="0" w:space="0" w:color="auto"/>
                    <w:right w:val="none" w:sz="0" w:space="0" w:color="auto"/>
                  </w:divBdr>
                  <w:divsChild>
                    <w:div w:id="1245339617">
                      <w:marLeft w:val="0"/>
                      <w:marRight w:val="0"/>
                      <w:marTop w:val="0"/>
                      <w:marBottom w:val="0"/>
                      <w:divBdr>
                        <w:top w:val="none" w:sz="0" w:space="0" w:color="auto"/>
                        <w:left w:val="none" w:sz="0" w:space="0" w:color="auto"/>
                        <w:bottom w:val="none" w:sz="0" w:space="0" w:color="auto"/>
                        <w:right w:val="none" w:sz="0" w:space="0" w:color="auto"/>
                      </w:divBdr>
                      <w:divsChild>
                        <w:div w:id="226116111">
                          <w:marLeft w:val="0"/>
                          <w:marRight w:val="0"/>
                          <w:marTop w:val="0"/>
                          <w:marBottom w:val="0"/>
                          <w:divBdr>
                            <w:top w:val="none" w:sz="0" w:space="0" w:color="auto"/>
                            <w:left w:val="none" w:sz="0" w:space="0" w:color="auto"/>
                            <w:bottom w:val="none" w:sz="0" w:space="0" w:color="auto"/>
                            <w:right w:val="none" w:sz="0" w:space="0" w:color="auto"/>
                          </w:divBdr>
                          <w:divsChild>
                            <w:div w:id="559637001">
                              <w:marLeft w:val="0"/>
                              <w:marRight w:val="0"/>
                              <w:marTop w:val="0"/>
                              <w:marBottom w:val="0"/>
                              <w:divBdr>
                                <w:top w:val="none" w:sz="0" w:space="0" w:color="auto"/>
                                <w:left w:val="none" w:sz="0" w:space="0" w:color="auto"/>
                                <w:bottom w:val="none" w:sz="0" w:space="0" w:color="auto"/>
                                <w:right w:val="none" w:sz="0" w:space="0" w:color="auto"/>
                              </w:divBdr>
                              <w:divsChild>
                                <w:div w:id="1133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157470">
      <w:bodyDiv w:val="1"/>
      <w:marLeft w:val="0"/>
      <w:marRight w:val="0"/>
      <w:marTop w:val="0"/>
      <w:marBottom w:val="0"/>
      <w:divBdr>
        <w:top w:val="none" w:sz="0" w:space="0" w:color="auto"/>
        <w:left w:val="none" w:sz="0" w:space="0" w:color="auto"/>
        <w:bottom w:val="none" w:sz="0" w:space="0" w:color="auto"/>
        <w:right w:val="none" w:sz="0" w:space="0" w:color="auto"/>
      </w:divBdr>
      <w:divsChild>
        <w:div w:id="521477190">
          <w:marLeft w:val="0"/>
          <w:marRight w:val="0"/>
          <w:marTop w:val="0"/>
          <w:marBottom w:val="0"/>
          <w:divBdr>
            <w:top w:val="none" w:sz="0" w:space="0" w:color="auto"/>
            <w:left w:val="none" w:sz="0" w:space="0" w:color="auto"/>
            <w:bottom w:val="none" w:sz="0" w:space="0" w:color="auto"/>
            <w:right w:val="none" w:sz="0" w:space="0" w:color="auto"/>
          </w:divBdr>
          <w:divsChild>
            <w:div w:id="1893148082">
              <w:marLeft w:val="0"/>
              <w:marRight w:val="0"/>
              <w:marTop w:val="0"/>
              <w:marBottom w:val="0"/>
              <w:divBdr>
                <w:top w:val="none" w:sz="0" w:space="0" w:color="auto"/>
                <w:left w:val="none" w:sz="0" w:space="0" w:color="auto"/>
                <w:bottom w:val="none" w:sz="0" w:space="0" w:color="auto"/>
                <w:right w:val="none" w:sz="0" w:space="0" w:color="auto"/>
              </w:divBdr>
              <w:divsChild>
                <w:div w:id="2111121400">
                  <w:marLeft w:val="0"/>
                  <w:marRight w:val="0"/>
                  <w:marTop w:val="0"/>
                  <w:marBottom w:val="0"/>
                  <w:divBdr>
                    <w:top w:val="none" w:sz="0" w:space="0" w:color="auto"/>
                    <w:left w:val="none" w:sz="0" w:space="0" w:color="auto"/>
                    <w:bottom w:val="none" w:sz="0" w:space="0" w:color="auto"/>
                    <w:right w:val="none" w:sz="0" w:space="0" w:color="auto"/>
                  </w:divBdr>
                  <w:divsChild>
                    <w:div w:id="880753204">
                      <w:marLeft w:val="0"/>
                      <w:marRight w:val="0"/>
                      <w:marTop w:val="0"/>
                      <w:marBottom w:val="0"/>
                      <w:divBdr>
                        <w:top w:val="none" w:sz="0" w:space="0" w:color="auto"/>
                        <w:left w:val="none" w:sz="0" w:space="0" w:color="auto"/>
                        <w:bottom w:val="none" w:sz="0" w:space="0" w:color="auto"/>
                        <w:right w:val="none" w:sz="0" w:space="0" w:color="auto"/>
                      </w:divBdr>
                      <w:divsChild>
                        <w:div w:id="1963615100">
                          <w:marLeft w:val="0"/>
                          <w:marRight w:val="0"/>
                          <w:marTop w:val="0"/>
                          <w:marBottom w:val="0"/>
                          <w:divBdr>
                            <w:top w:val="none" w:sz="0" w:space="0" w:color="auto"/>
                            <w:left w:val="none" w:sz="0" w:space="0" w:color="auto"/>
                            <w:bottom w:val="none" w:sz="0" w:space="0" w:color="auto"/>
                            <w:right w:val="none" w:sz="0" w:space="0" w:color="auto"/>
                          </w:divBdr>
                          <w:divsChild>
                            <w:div w:id="642122398">
                              <w:marLeft w:val="0"/>
                              <w:marRight w:val="0"/>
                              <w:marTop w:val="0"/>
                              <w:marBottom w:val="0"/>
                              <w:divBdr>
                                <w:top w:val="none" w:sz="0" w:space="0" w:color="auto"/>
                                <w:left w:val="none" w:sz="0" w:space="0" w:color="auto"/>
                                <w:bottom w:val="none" w:sz="0" w:space="0" w:color="auto"/>
                                <w:right w:val="none" w:sz="0" w:space="0" w:color="auto"/>
                              </w:divBdr>
                              <w:divsChild>
                                <w:div w:id="10044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4718">
      <w:bodyDiv w:val="1"/>
      <w:marLeft w:val="0"/>
      <w:marRight w:val="0"/>
      <w:marTop w:val="0"/>
      <w:marBottom w:val="0"/>
      <w:divBdr>
        <w:top w:val="none" w:sz="0" w:space="0" w:color="auto"/>
        <w:left w:val="none" w:sz="0" w:space="0" w:color="auto"/>
        <w:bottom w:val="none" w:sz="0" w:space="0" w:color="auto"/>
        <w:right w:val="none" w:sz="0" w:space="0" w:color="auto"/>
      </w:divBdr>
    </w:div>
    <w:div w:id="1052340082">
      <w:bodyDiv w:val="1"/>
      <w:marLeft w:val="0"/>
      <w:marRight w:val="0"/>
      <w:marTop w:val="0"/>
      <w:marBottom w:val="0"/>
      <w:divBdr>
        <w:top w:val="none" w:sz="0" w:space="0" w:color="auto"/>
        <w:left w:val="none" w:sz="0" w:space="0" w:color="auto"/>
        <w:bottom w:val="none" w:sz="0" w:space="0" w:color="auto"/>
        <w:right w:val="none" w:sz="0" w:space="0" w:color="auto"/>
      </w:divBdr>
      <w:divsChild>
        <w:div w:id="945962320">
          <w:marLeft w:val="0"/>
          <w:marRight w:val="0"/>
          <w:marTop w:val="0"/>
          <w:marBottom w:val="0"/>
          <w:divBdr>
            <w:top w:val="none" w:sz="0" w:space="0" w:color="auto"/>
            <w:left w:val="none" w:sz="0" w:space="0" w:color="auto"/>
            <w:bottom w:val="none" w:sz="0" w:space="0" w:color="auto"/>
            <w:right w:val="none" w:sz="0" w:space="0" w:color="auto"/>
          </w:divBdr>
          <w:divsChild>
            <w:div w:id="672342603">
              <w:marLeft w:val="0"/>
              <w:marRight w:val="0"/>
              <w:marTop w:val="0"/>
              <w:marBottom w:val="0"/>
              <w:divBdr>
                <w:top w:val="none" w:sz="0" w:space="0" w:color="auto"/>
                <w:left w:val="none" w:sz="0" w:space="0" w:color="auto"/>
                <w:bottom w:val="none" w:sz="0" w:space="0" w:color="auto"/>
                <w:right w:val="none" w:sz="0" w:space="0" w:color="auto"/>
              </w:divBdr>
              <w:divsChild>
                <w:div w:id="1348367436">
                  <w:marLeft w:val="0"/>
                  <w:marRight w:val="0"/>
                  <w:marTop w:val="0"/>
                  <w:marBottom w:val="0"/>
                  <w:divBdr>
                    <w:top w:val="none" w:sz="0" w:space="0" w:color="auto"/>
                    <w:left w:val="none" w:sz="0" w:space="0" w:color="auto"/>
                    <w:bottom w:val="none" w:sz="0" w:space="0" w:color="auto"/>
                    <w:right w:val="none" w:sz="0" w:space="0" w:color="auto"/>
                  </w:divBdr>
                  <w:divsChild>
                    <w:div w:id="1033110704">
                      <w:marLeft w:val="0"/>
                      <w:marRight w:val="0"/>
                      <w:marTop w:val="0"/>
                      <w:marBottom w:val="0"/>
                      <w:divBdr>
                        <w:top w:val="none" w:sz="0" w:space="0" w:color="auto"/>
                        <w:left w:val="none" w:sz="0" w:space="0" w:color="auto"/>
                        <w:bottom w:val="none" w:sz="0" w:space="0" w:color="auto"/>
                        <w:right w:val="none" w:sz="0" w:space="0" w:color="auto"/>
                      </w:divBdr>
                      <w:divsChild>
                        <w:div w:id="576982459">
                          <w:marLeft w:val="0"/>
                          <w:marRight w:val="0"/>
                          <w:marTop w:val="0"/>
                          <w:marBottom w:val="0"/>
                          <w:divBdr>
                            <w:top w:val="none" w:sz="0" w:space="0" w:color="auto"/>
                            <w:left w:val="none" w:sz="0" w:space="0" w:color="auto"/>
                            <w:bottom w:val="none" w:sz="0" w:space="0" w:color="auto"/>
                            <w:right w:val="none" w:sz="0" w:space="0" w:color="auto"/>
                          </w:divBdr>
                          <w:divsChild>
                            <w:div w:id="50346573">
                              <w:marLeft w:val="0"/>
                              <w:marRight w:val="0"/>
                              <w:marTop w:val="0"/>
                              <w:marBottom w:val="0"/>
                              <w:divBdr>
                                <w:top w:val="none" w:sz="0" w:space="0" w:color="auto"/>
                                <w:left w:val="none" w:sz="0" w:space="0" w:color="auto"/>
                                <w:bottom w:val="none" w:sz="0" w:space="0" w:color="auto"/>
                                <w:right w:val="none" w:sz="0" w:space="0" w:color="auto"/>
                              </w:divBdr>
                              <w:divsChild>
                                <w:div w:id="1148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31346">
      <w:bodyDiv w:val="1"/>
      <w:marLeft w:val="0"/>
      <w:marRight w:val="0"/>
      <w:marTop w:val="0"/>
      <w:marBottom w:val="0"/>
      <w:divBdr>
        <w:top w:val="none" w:sz="0" w:space="0" w:color="auto"/>
        <w:left w:val="none" w:sz="0" w:space="0" w:color="auto"/>
        <w:bottom w:val="none" w:sz="0" w:space="0" w:color="auto"/>
        <w:right w:val="none" w:sz="0" w:space="0" w:color="auto"/>
      </w:divBdr>
      <w:divsChild>
        <w:div w:id="1243639774">
          <w:marLeft w:val="0"/>
          <w:marRight w:val="0"/>
          <w:marTop w:val="0"/>
          <w:marBottom w:val="0"/>
          <w:divBdr>
            <w:top w:val="none" w:sz="0" w:space="0" w:color="auto"/>
            <w:left w:val="none" w:sz="0" w:space="0" w:color="auto"/>
            <w:bottom w:val="none" w:sz="0" w:space="0" w:color="auto"/>
            <w:right w:val="none" w:sz="0" w:space="0" w:color="auto"/>
          </w:divBdr>
          <w:divsChild>
            <w:div w:id="1088237116">
              <w:marLeft w:val="0"/>
              <w:marRight w:val="0"/>
              <w:marTop w:val="0"/>
              <w:marBottom w:val="0"/>
              <w:divBdr>
                <w:top w:val="none" w:sz="0" w:space="0" w:color="auto"/>
                <w:left w:val="none" w:sz="0" w:space="0" w:color="auto"/>
                <w:bottom w:val="none" w:sz="0" w:space="0" w:color="auto"/>
                <w:right w:val="none" w:sz="0" w:space="0" w:color="auto"/>
              </w:divBdr>
              <w:divsChild>
                <w:div w:id="2121534546">
                  <w:marLeft w:val="0"/>
                  <w:marRight w:val="0"/>
                  <w:marTop w:val="0"/>
                  <w:marBottom w:val="0"/>
                  <w:divBdr>
                    <w:top w:val="none" w:sz="0" w:space="0" w:color="auto"/>
                    <w:left w:val="none" w:sz="0" w:space="0" w:color="auto"/>
                    <w:bottom w:val="none" w:sz="0" w:space="0" w:color="auto"/>
                    <w:right w:val="none" w:sz="0" w:space="0" w:color="auto"/>
                  </w:divBdr>
                  <w:divsChild>
                    <w:div w:id="1879465497">
                      <w:marLeft w:val="0"/>
                      <w:marRight w:val="0"/>
                      <w:marTop w:val="0"/>
                      <w:marBottom w:val="0"/>
                      <w:divBdr>
                        <w:top w:val="none" w:sz="0" w:space="0" w:color="auto"/>
                        <w:left w:val="none" w:sz="0" w:space="0" w:color="auto"/>
                        <w:bottom w:val="none" w:sz="0" w:space="0" w:color="auto"/>
                        <w:right w:val="none" w:sz="0" w:space="0" w:color="auto"/>
                      </w:divBdr>
                      <w:divsChild>
                        <w:div w:id="1549948907">
                          <w:marLeft w:val="0"/>
                          <w:marRight w:val="0"/>
                          <w:marTop w:val="0"/>
                          <w:marBottom w:val="0"/>
                          <w:divBdr>
                            <w:top w:val="none" w:sz="0" w:space="0" w:color="auto"/>
                            <w:left w:val="none" w:sz="0" w:space="0" w:color="auto"/>
                            <w:bottom w:val="none" w:sz="0" w:space="0" w:color="auto"/>
                            <w:right w:val="none" w:sz="0" w:space="0" w:color="auto"/>
                          </w:divBdr>
                          <w:divsChild>
                            <w:div w:id="1079983441">
                              <w:marLeft w:val="0"/>
                              <w:marRight w:val="0"/>
                              <w:marTop w:val="0"/>
                              <w:marBottom w:val="0"/>
                              <w:divBdr>
                                <w:top w:val="none" w:sz="0" w:space="0" w:color="auto"/>
                                <w:left w:val="none" w:sz="0" w:space="0" w:color="auto"/>
                                <w:bottom w:val="none" w:sz="0" w:space="0" w:color="auto"/>
                                <w:right w:val="none" w:sz="0" w:space="0" w:color="auto"/>
                              </w:divBdr>
                              <w:divsChild>
                                <w:div w:id="11069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13694">
      <w:bodyDiv w:val="1"/>
      <w:marLeft w:val="0"/>
      <w:marRight w:val="0"/>
      <w:marTop w:val="0"/>
      <w:marBottom w:val="0"/>
      <w:divBdr>
        <w:top w:val="none" w:sz="0" w:space="0" w:color="auto"/>
        <w:left w:val="none" w:sz="0" w:space="0" w:color="auto"/>
        <w:bottom w:val="none" w:sz="0" w:space="0" w:color="auto"/>
        <w:right w:val="none" w:sz="0" w:space="0" w:color="auto"/>
      </w:divBdr>
      <w:divsChild>
        <w:div w:id="897059232">
          <w:marLeft w:val="0"/>
          <w:marRight w:val="0"/>
          <w:marTop w:val="0"/>
          <w:marBottom w:val="0"/>
          <w:divBdr>
            <w:top w:val="none" w:sz="0" w:space="0" w:color="auto"/>
            <w:left w:val="none" w:sz="0" w:space="0" w:color="auto"/>
            <w:bottom w:val="none" w:sz="0" w:space="0" w:color="auto"/>
            <w:right w:val="none" w:sz="0" w:space="0" w:color="auto"/>
          </w:divBdr>
          <w:divsChild>
            <w:div w:id="1117721723">
              <w:marLeft w:val="0"/>
              <w:marRight w:val="0"/>
              <w:marTop w:val="0"/>
              <w:marBottom w:val="0"/>
              <w:divBdr>
                <w:top w:val="none" w:sz="0" w:space="0" w:color="auto"/>
                <w:left w:val="none" w:sz="0" w:space="0" w:color="auto"/>
                <w:bottom w:val="none" w:sz="0" w:space="0" w:color="auto"/>
                <w:right w:val="none" w:sz="0" w:space="0" w:color="auto"/>
              </w:divBdr>
              <w:divsChild>
                <w:div w:id="1477408047">
                  <w:marLeft w:val="0"/>
                  <w:marRight w:val="0"/>
                  <w:marTop w:val="0"/>
                  <w:marBottom w:val="0"/>
                  <w:divBdr>
                    <w:top w:val="none" w:sz="0" w:space="0" w:color="auto"/>
                    <w:left w:val="none" w:sz="0" w:space="0" w:color="auto"/>
                    <w:bottom w:val="none" w:sz="0" w:space="0" w:color="auto"/>
                    <w:right w:val="none" w:sz="0" w:space="0" w:color="auto"/>
                  </w:divBdr>
                  <w:divsChild>
                    <w:div w:id="251745421">
                      <w:marLeft w:val="0"/>
                      <w:marRight w:val="0"/>
                      <w:marTop w:val="0"/>
                      <w:marBottom w:val="0"/>
                      <w:divBdr>
                        <w:top w:val="none" w:sz="0" w:space="0" w:color="auto"/>
                        <w:left w:val="none" w:sz="0" w:space="0" w:color="auto"/>
                        <w:bottom w:val="none" w:sz="0" w:space="0" w:color="auto"/>
                        <w:right w:val="none" w:sz="0" w:space="0" w:color="auto"/>
                      </w:divBdr>
                      <w:divsChild>
                        <w:div w:id="1803840166">
                          <w:marLeft w:val="0"/>
                          <w:marRight w:val="0"/>
                          <w:marTop w:val="0"/>
                          <w:marBottom w:val="0"/>
                          <w:divBdr>
                            <w:top w:val="none" w:sz="0" w:space="0" w:color="auto"/>
                            <w:left w:val="none" w:sz="0" w:space="0" w:color="auto"/>
                            <w:bottom w:val="none" w:sz="0" w:space="0" w:color="auto"/>
                            <w:right w:val="none" w:sz="0" w:space="0" w:color="auto"/>
                          </w:divBdr>
                          <w:divsChild>
                            <w:div w:id="1580600610">
                              <w:marLeft w:val="0"/>
                              <w:marRight w:val="0"/>
                              <w:marTop w:val="0"/>
                              <w:marBottom w:val="0"/>
                              <w:divBdr>
                                <w:top w:val="none" w:sz="0" w:space="0" w:color="auto"/>
                                <w:left w:val="none" w:sz="0" w:space="0" w:color="auto"/>
                                <w:bottom w:val="none" w:sz="0" w:space="0" w:color="auto"/>
                                <w:right w:val="none" w:sz="0" w:space="0" w:color="auto"/>
                              </w:divBdr>
                              <w:divsChild>
                                <w:div w:id="2259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18355">
      <w:bodyDiv w:val="1"/>
      <w:marLeft w:val="0"/>
      <w:marRight w:val="0"/>
      <w:marTop w:val="0"/>
      <w:marBottom w:val="0"/>
      <w:divBdr>
        <w:top w:val="none" w:sz="0" w:space="0" w:color="auto"/>
        <w:left w:val="none" w:sz="0" w:space="0" w:color="auto"/>
        <w:bottom w:val="none" w:sz="0" w:space="0" w:color="auto"/>
        <w:right w:val="none" w:sz="0" w:space="0" w:color="auto"/>
      </w:divBdr>
      <w:divsChild>
        <w:div w:id="5744363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06990553">
      <w:bodyDiv w:val="1"/>
      <w:marLeft w:val="0"/>
      <w:marRight w:val="0"/>
      <w:marTop w:val="0"/>
      <w:marBottom w:val="0"/>
      <w:divBdr>
        <w:top w:val="none" w:sz="0" w:space="0" w:color="auto"/>
        <w:left w:val="none" w:sz="0" w:space="0" w:color="auto"/>
        <w:bottom w:val="none" w:sz="0" w:space="0" w:color="auto"/>
        <w:right w:val="none" w:sz="0" w:space="0" w:color="auto"/>
      </w:divBdr>
    </w:div>
    <w:div w:id="1319529075">
      <w:bodyDiv w:val="1"/>
      <w:marLeft w:val="0"/>
      <w:marRight w:val="0"/>
      <w:marTop w:val="0"/>
      <w:marBottom w:val="0"/>
      <w:divBdr>
        <w:top w:val="none" w:sz="0" w:space="0" w:color="auto"/>
        <w:left w:val="none" w:sz="0" w:space="0" w:color="auto"/>
        <w:bottom w:val="none" w:sz="0" w:space="0" w:color="auto"/>
        <w:right w:val="none" w:sz="0" w:space="0" w:color="auto"/>
      </w:divBdr>
      <w:divsChild>
        <w:div w:id="1054962678">
          <w:marLeft w:val="0"/>
          <w:marRight w:val="0"/>
          <w:marTop w:val="0"/>
          <w:marBottom w:val="0"/>
          <w:divBdr>
            <w:top w:val="none" w:sz="0" w:space="0" w:color="auto"/>
            <w:left w:val="none" w:sz="0" w:space="0" w:color="auto"/>
            <w:bottom w:val="none" w:sz="0" w:space="0" w:color="auto"/>
            <w:right w:val="none" w:sz="0" w:space="0" w:color="auto"/>
          </w:divBdr>
          <w:divsChild>
            <w:div w:id="1409307972">
              <w:marLeft w:val="0"/>
              <w:marRight w:val="0"/>
              <w:marTop w:val="0"/>
              <w:marBottom w:val="0"/>
              <w:divBdr>
                <w:top w:val="none" w:sz="0" w:space="0" w:color="auto"/>
                <w:left w:val="none" w:sz="0" w:space="0" w:color="auto"/>
                <w:bottom w:val="none" w:sz="0" w:space="0" w:color="auto"/>
                <w:right w:val="none" w:sz="0" w:space="0" w:color="auto"/>
              </w:divBdr>
              <w:divsChild>
                <w:div w:id="306739437">
                  <w:marLeft w:val="0"/>
                  <w:marRight w:val="0"/>
                  <w:marTop w:val="0"/>
                  <w:marBottom w:val="0"/>
                  <w:divBdr>
                    <w:top w:val="none" w:sz="0" w:space="0" w:color="auto"/>
                    <w:left w:val="none" w:sz="0" w:space="0" w:color="auto"/>
                    <w:bottom w:val="none" w:sz="0" w:space="0" w:color="auto"/>
                    <w:right w:val="none" w:sz="0" w:space="0" w:color="auto"/>
                  </w:divBdr>
                  <w:divsChild>
                    <w:div w:id="221791501">
                      <w:marLeft w:val="0"/>
                      <w:marRight w:val="0"/>
                      <w:marTop w:val="0"/>
                      <w:marBottom w:val="0"/>
                      <w:divBdr>
                        <w:top w:val="none" w:sz="0" w:space="0" w:color="auto"/>
                        <w:left w:val="none" w:sz="0" w:space="0" w:color="auto"/>
                        <w:bottom w:val="none" w:sz="0" w:space="0" w:color="auto"/>
                        <w:right w:val="none" w:sz="0" w:space="0" w:color="auto"/>
                      </w:divBdr>
                      <w:divsChild>
                        <w:div w:id="723451914">
                          <w:marLeft w:val="0"/>
                          <w:marRight w:val="0"/>
                          <w:marTop w:val="0"/>
                          <w:marBottom w:val="0"/>
                          <w:divBdr>
                            <w:top w:val="none" w:sz="0" w:space="0" w:color="auto"/>
                            <w:left w:val="none" w:sz="0" w:space="0" w:color="auto"/>
                            <w:bottom w:val="none" w:sz="0" w:space="0" w:color="auto"/>
                            <w:right w:val="none" w:sz="0" w:space="0" w:color="auto"/>
                          </w:divBdr>
                          <w:divsChild>
                            <w:div w:id="1595165479">
                              <w:marLeft w:val="0"/>
                              <w:marRight w:val="0"/>
                              <w:marTop w:val="0"/>
                              <w:marBottom w:val="0"/>
                              <w:divBdr>
                                <w:top w:val="none" w:sz="0" w:space="0" w:color="auto"/>
                                <w:left w:val="none" w:sz="0" w:space="0" w:color="auto"/>
                                <w:bottom w:val="none" w:sz="0" w:space="0" w:color="auto"/>
                                <w:right w:val="none" w:sz="0" w:space="0" w:color="auto"/>
                              </w:divBdr>
                              <w:divsChild>
                                <w:div w:id="14178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06652">
      <w:bodyDiv w:val="1"/>
      <w:marLeft w:val="0"/>
      <w:marRight w:val="0"/>
      <w:marTop w:val="0"/>
      <w:marBottom w:val="0"/>
      <w:divBdr>
        <w:top w:val="none" w:sz="0" w:space="0" w:color="auto"/>
        <w:left w:val="none" w:sz="0" w:space="0" w:color="auto"/>
        <w:bottom w:val="none" w:sz="0" w:space="0" w:color="auto"/>
        <w:right w:val="none" w:sz="0" w:space="0" w:color="auto"/>
      </w:divBdr>
      <w:divsChild>
        <w:div w:id="830219979">
          <w:marLeft w:val="0"/>
          <w:marRight w:val="0"/>
          <w:marTop w:val="0"/>
          <w:marBottom w:val="0"/>
          <w:divBdr>
            <w:top w:val="none" w:sz="0" w:space="0" w:color="auto"/>
            <w:left w:val="none" w:sz="0" w:space="0" w:color="auto"/>
            <w:bottom w:val="none" w:sz="0" w:space="0" w:color="auto"/>
            <w:right w:val="none" w:sz="0" w:space="0" w:color="auto"/>
          </w:divBdr>
          <w:divsChild>
            <w:div w:id="627513624">
              <w:marLeft w:val="0"/>
              <w:marRight w:val="0"/>
              <w:marTop w:val="0"/>
              <w:marBottom w:val="0"/>
              <w:divBdr>
                <w:top w:val="none" w:sz="0" w:space="0" w:color="auto"/>
                <w:left w:val="none" w:sz="0" w:space="0" w:color="auto"/>
                <w:bottom w:val="none" w:sz="0" w:space="0" w:color="auto"/>
                <w:right w:val="none" w:sz="0" w:space="0" w:color="auto"/>
              </w:divBdr>
              <w:divsChild>
                <w:div w:id="877743077">
                  <w:marLeft w:val="0"/>
                  <w:marRight w:val="0"/>
                  <w:marTop w:val="0"/>
                  <w:marBottom w:val="0"/>
                  <w:divBdr>
                    <w:top w:val="none" w:sz="0" w:space="0" w:color="auto"/>
                    <w:left w:val="none" w:sz="0" w:space="0" w:color="auto"/>
                    <w:bottom w:val="none" w:sz="0" w:space="0" w:color="auto"/>
                    <w:right w:val="none" w:sz="0" w:space="0" w:color="auto"/>
                  </w:divBdr>
                  <w:divsChild>
                    <w:div w:id="1974287159">
                      <w:marLeft w:val="0"/>
                      <w:marRight w:val="0"/>
                      <w:marTop w:val="0"/>
                      <w:marBottom w:val="0"/>
                      <w:divBdr>
                        <w:top w:val="none" w:sz="0" w:space="0" w:color="auto"/>
                        <w:left w:val="none" w:sz="0" w:space="0" w:color="auto"/>
                        <w:bottom w:val="none" w:sz="0" w:space="0" w:color="auto"/>
                        <w:right w:val="none" w:sz="0" w:space="0" w:color="auto"/>
                      </w:divBdr>
                      <w:divsChild>
                        <w:div w:id="2007436682">
                          <w:marLeft w:val="0"/>
                          <w:marRight w:val="0"/>
                          <w:marTop w:val="0"/>
                          <w:marBottom w:val="0"/>
                          <w:divBdr>
                            <w:top w:val="none" w:sz="0" w:space="0" w:color="auto"/>
                            <w:left w:val="none" w:sz="0" w:space="0" w:color="auto"/>
                            <w:bottom w:val="none" w:sz="0" w:space="0" w:color="auto"/>
                            <w:right w:val="none" w:sz="0" w:space="0" w:color="auto"/>
                          </w:divBdr>
                          <w:divsChild>
                            <w:div w:id="59594821">
                              <w:marLeft w:val="0"/>
                              <w:marRight w:val="0"/>
                              <w:marTop w:val="299"/>
                              <w:marBottom w:val="0"/>
                              <w:divBdr>
                                <w:top w:val="none" w:sz="0" w:space="0" w:color="auto"/>
                                <w:left w:val="none" w:sz="0" w:space="0" w:color="auto"/>
                                <w:bottom w:val="none" w:sz="0" w:space="0" w:color="auto"/>
                                <w:right w:val="none" w:sz="0" w:space="0" w:color="auto"/>
                              </w:divBdr>
                              <w:divsChild>
                                <w:div w:id="1752391766">
                                  <w:marLeft w:val="0"/>
                                  <w:marRight w:val="240"/>
                                  <w:marTop w:val="0"/>
                                  <w:marBottom w:val="0"/>
                                  <w:divBdr>
                                    <w:top w:val="none" w:sz="0" w:space="0" w:color="auto"/>
                                    <w:left w:val="none" w:sz="0" w:space="0" w:color="auto"/>
                                    <w:bottom w:val="none" w:sz="0" w:space="0" w:color="auto"/>
                                    <w:right w:val="none" w:sz="0" w:space="0" w:color="auto"/>
                                  </w:divBdr>
                                </w:div>
                                <w:div w:id="1832600831">
                                  <w:marLeft w:val="0"/>
                                  <w:marRight w:val="240"/>
                                  <w:marTop w:val="0"/>
                                  <w:marBottom w:val="0"/>
                                  <w:divBdr>
                                    <w:top w:val="none" w:sz="0" w:space="0" w:color="auto"/>
                                    <w:left w:val="none" w:sz="0" w:space="0" w:color="auto"/>
                                    <w:bottom w:val="none" w:sz="0" w:space="0" w:color="auto"/>
                                    <w:right w:val="none" w:sz="0" w:space="0" w:color="auto"/>
                                  </w:divBdr>
                                </w:div>
                              </w:divsChild>
                            </w:div>
                            <w:div w:id="268198264">
                              <w:marLeft w:val="0"/>
                              <w:marRight w:val="0"/>
                              <w:marTop w:val="0"/>
                              <w:marBottom w:val="0"/>
                              <w:divBdr>
                                <w:top w:val="none" w:sz="0" w:space="0" w:color="auto"/>
                                <w:left w:val="none" w:sz="0" w:space="0" w:color="auto"/>
                                <w:bottom w:val="none" w:sz="0" w:space="0" w:color="auto"/>
                                <w:right w:val="none" w:sz="0" w:space="0" w:color="auto"/>
                              </w:divBdr>
                              <w:divsChild>
                                <w:div w:id="678430264">
                                  <w:marLeft w:val="0"/>
                                  <w:marRight w:val="0"/>
                                  <w:marTop w:val="0"/>
                                  <w:marBottom w:val="0"/>
                                  <w:divBdr>
                                    <w:top w:val="none" w:sz="0" w:space="0" w:color="auto"/>
                                    <w:left w:val="none" w:sz="0" w:space="0" w:color="auto"/>
                                    <w:bottom w:val="none" w:sz="0" w:space="0" w:color="auto"/>
                                    <w:right w:val="none" w:sz="0" w:space="0" w:color="auto"/>
                                  </w:divBdr>
                                </w:div>
                              </w:divsChild>
                            </w:div>
                            <w:div w:id="194603225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75175">
      <w:bodyDiv w:val="1"/>
      <w:marLeft w:val="0"/>
      <w:marRight w:val="0"/>
      <w:marTop w:val="0"/>
      <w:marBottom w:val="0"/>
      <w:divBdr>
        <w:top w:val="none" w:sz="0" w:space="0" w:color="auto"/>
        <w:left w:val="none" w:sz="0" w:space="0" w:color="auto"/>
        <w:bottom w:val="none" w:sz="0" w:space="0" w:color="auto"/>
        <w:right w:val="none" w:sz="0" w:space="0" w:color="auto"/>
      </w:divBdr>
      <w:divsChild>
        <w:div w:id="481892412">
          <w:marLeft w:val="0"/>
          <w:marRight w:val="0"/>
          <w:marTop w:val="0"/>
          <w:marBottom w:val="0"/>
          <w:divBdr>
            <w:top w:val="none" w:sz="0" w:space="0" w:color="auto"/>
            <w:left w:val="none" w:sz="0" w:space="0" w:color="auto"/>
            <w:bottom w:val="none" w:sz="0" w:space="0" w:color="auto"/>
            <w:right w:val="none" w:sz="0" w:space="0" w:color="auto"/>
          </w:divBdr>
          <w:divsChild>
            <w:div w:id="1316645739">
              <w:marLeft w:val="0"/>
              <w:marRight w:val="0"/>
              <w:marTop w:val="0"/>
              <w:marBottom w:val="0"/>
              <w:divBdr>
                <w:top w:val="none" w:sz="0" w:space="0" w:color="auto"/>
                <w:left w:val="none" w:sz="0" w:space="0" w:color="auto"/>
                <w:bottom w:val="none" w:sz="0" w:space="0" w:color="auto"/>
                <w:right w:val="none" w:sz="0" w:space="0" w:color="auto"/>
              </w:divBdr>
              <w:divsChild>
                <w:div w:id="522131463">
                  <w:marLeft w:val="0"/>
                  <w:marRight w:val="0"/>
                  <w:marTop w:val="0"/>
                  <w:marBottom w:val="0"/>
                  <w:divBdr>
                    <w:top w:val="none" w:sz="0" w:space="0" w:color="auto"/>
                    <w:left w:val="none" w:sz="0" w:space="0" w:color="auto"/>
                    <w:bottom w:val="none" w:sz="0" w:space="0" w:color="auto"/>
                    <w:right w:val="none" w:sz="0" w:space="0" w:color="auto"/>
                  </w:divBdr>
                  <w:divsChild>
                    <w:div w:id="839393290">
                      <w:marLeft w:val="0"/>
                      <w:marRight w:val="0"/>
                      <w:marTop w:val="0"/>
                      <w:marBottom w:val="0"/>
                      <w:divBdr>
                        <w:top w:val="none" w:sz="0" w:space="0" w:color="auto"/>
                        <w:left w:val="none" w:sz="0" w:space="0" w:color="auto"/>
                        <w:bottom w:val="none" w:sz="0" w:space="0" w:color="auto"/>
                        <w:right w:val="none" w:sz="0" w:space="0" w:color="auto"/>
                      </w:divBdr>
                      <w:divsChild>
                        <w:div w:id="1356544692">
                          <w:marLeft w:val="0"/>
                          <w:marRight w:val="0"/>
                          <w:marTop w:val="0"/>
                          <w:marBottom w:val="0"/>
                          <w:divBdr>
                            <w:top w:val="none" w:sz="0" w:space="0" w:color="auto"/>
                            <w:left w:val="none" w:sz="0" w:space="0" w:color="auto"/>
                            <w:bottom w:val="none" w:sz="0" w:space="0" w:color="auto"/>
                            <w:right w:val="none" w:sz="0" w:space="0" w:color="auto"/>
                          </w:divBdr>
                          <w:divsChild>
                            <w:div w:id="2082408747">
                              <w:marLeft w:val="0"/>
                              <w:marRight w:val="0"/>
                              <w:marTop w:val="0"/>
                              <w:marBottom w:val="0"/>
                              <w:divBdr>
                                <w:top w:val="none" w:sz="0" w:space="0" w:color="auto"/>
                                <w:left w:val="none" w:sz="0" w:space="0" w:color="auto"/>
                                <w:bottom w:val="none" w:sz="0" w:space="0" w:color="auto"/>
                                <w:right w:val="none" w:sz="0" w:space="0" w:color="auto"/>
                              </w:divBdr>
                              <w:divsChild>
                                <w:div w:id="8474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488174">
      <w:bodyDiv w:val="1"/>
      <w:marLeft w:val="0"/>
      <w:marRight w:val="0"/>
      <w:marTop w:val="0"/>
      <w:marBottom w:val="0"/>
      <w:divBdr>
        <w:top w:val="none" w:sz="0" w:space="0" w:color="auto"/>
        <w:left w:val="none" w:sz="0" w:space="0" w:color="auto"/>
        <w:bottom w:val="none" w:sz="0" w:space="0" w:color="auto"/>
        <w:right w:val="none" w:sz="0" w:space="0" w:color="auto"/>
      </w:divBdr>
      <w:divsChild>
        <w:div w:id="1291521705">
          <w:marLeft w:val="0"/>
          <w:marRight w:val="0"/>
          <w:marTop w:val="0"/>
          <w:marBottom w:val="0"/>
          <w:divBdr>
            <w:top w:val="none" w:sz="0" w:space="0" w:color="auto"/>
            <w:left w:val="none" w:sz="0" w:space="0" w:color="auto"/>
            <w:bottom w:val="none" w:sz="0" w:space="0" w:color="auto"/>
            <w:right w:val="none" w:sz="0" w:space="0" w:color="auto"/>
          </w:divBdr>
        </w:div>
        <w:div w:id="111554595">
          <w:marLeft w:val="0"/>
          <w:marRight w:val="0"/>
          <w:marTop w:val="0"/>
          <w:marBottom w:val="0"/>
          <w:divBdr>
            <w:top w:val="none" w:sz="0" w:space="0" w:color="auto"/>
            <w:left w:val="none" w:sz="0" w:space="0" w:color="auto"/>
            <w:bottom w:val="none" w:sz="0" w:space="0" w:color="auto"/>
            <w:right w:val="none" w:sz="0" w:space="0" w:color="auto"/>
          </w:divBdr>
        </w:div>
      </w:divsChild>
    </w:div>
    <w:div w:id="1557156914">
      <w:bodyDiv w:val="1"/>
      <w:marLeft w:val="0"/>
      <w:marRight w:val="0"/>
      <w:marTop w:val="0"/>
      <w:marBottom w:val="0"/>
      <w:divBdr>
        <w:top w:val="none" w:sz="0" w:space="0" w:color="auto"/>
        <w:left w:val="none" w:sz="0" w:space="0" w:color="auto"/>
        <w:bottom w:val="none" w:sz="0" w:space="0" w:color="auto"/>
        <w:right w:val="none" w:sz="0" w:space="0" w:color="auto"/>
      </w:divBdr>
    </w:div>
    <w:div w:id="1592011776">
      <w:bodyDiv w:val="1"/>
      <w:marLeft w:val="0"/>
      <w:marRight w:val="0"/>
      <w:marTop w:val="0"/>
      <w:marBottom w:val="0"/>
      <w:divBdr>
        <w:top w:val="none" w:sz="0" w:space="0" w:color="auto"/>
        <w:left w:val="none" w:sz="0" w:space="0" w:color="auto"/>
        <w:bottom w:val="none" w:sz="0" w:space="0" w:color="auto"/>
        <w:right w:val="none" w:sz="0" w:space="0" w:color="auto"/>
      </w:divBdr>
      <w:divsChild>
        <w:div w:id="1387336417">
          <w:marLeft w:val="0"/>
          <w:marRight w:val="0"/>
          <w:marTop w:val="0"/>
          <w:marBottom w:val="0"/>
          <w:divBdr>
            <w:top w:val="none" w:sz="0" w:space="0" w:color="auto"/>
            <w:left w:val="none" w:sz="0" w:space="0" w:color="auto"/>
            <w:bottom w:val="none" w:sz="0" w:space="0" w:color="auto"/>
            <w:right w:val="none" w:sz="0" w:space="0" w:color="auto"/>
          </w:divBdr>
          <w:divsChild>
            <w:div w:id="1302150337">
              <w:marLeft w:val="0"/>
              <w:marRight w:val="0"/>
              <w:marTop w:val="0"/>
              <w:marBottom w:val="0"/>
              <w:divBdr>
                <w:top w:val="none" w:sz="0" w:space="0" w:color="auto"/>
                <w:left w:val="none" w:sz="0" w:space="0" w:color="auto"/>
                <w:bottom w:val="none" w:sz="0" w:space="0" w:color="auto"/>
                <w:right w:val="none" w:sz="0" w:space="0" w:color="auto"/>
              </w:divBdr>
              <w:divsChild>
                <w:div w:id="813911865">
                  <w:marLeft w:val="0"/>
                  <w:marRight w:val="0"/>
                  <w:marTop w:val="0"/>
                  <w:marBottom w:val="0"/>
                  <w:divBdr>
                    <w:top w:val="none" w:sz="0" w:space="0" w:color="auto"/>
                    <w:left w:val="none" w:sz="0" w:space="0" w:color="auto"/>
                    <w:bottom w:val="none" w:sz="0" w:space="0" w:color="auto"/>
                    <w:right w:val="none" w:sz="0" w:space="0" w:color="auto"/>
                  </w:divBdr>
                  <w:divsChild>
                    <w:div w:id="1922137108">
                      <w:marLeft w:val="0"/>
                      <w:marRight w:val="0"/>
                      <w:marTop w:val="0"/>
                      <w:marBottom w:val="0"/>
                      <w:divBdr>
                        <w:top w:val="none" w:sz="0" w:space="0" w:color="auto"/>
                        <w:left w:val="none" w:sz="0" w:space="0" w:color="auto"/>
                        <w:bottom w:val="none" w:sz="0" w:space="0" w:color="auto"/>
                        <w:right w:val="none" w:sz="0" w:space="0" w:color="auto"/>
                      </w:divBdr>
                      <w:divsChild>
                        <w:div w:id="693312834">
                          <w:marLeft w:val="0"/>
                          <w:marRight w:val="0"/>
                          <w:marTop w:val="0"/>
                          <w:marBottom w:val="0"/>
                          <w:divBdr>
                            <w:top w:val="none" w:sz="0" w:space="0" w:color="auto"/>
                            <w:left w:val="none" w:sz="0" w:space="0" w:color="auto"/>
                            <w:bottom w:val="none" w:sz="0" w:space="0" w:color="auto"/>
                            <w:right w:val="none" w:sz="0" w:space="0" w:color="auto"/>
                          </w:divBdr>
                          <w:divsChild>
                            <w:div w:id="1732774910">
                              <w:marLeft w:val="0"/>
                              <w:marRight w:val="0"/>
                              <w:marTop w:val="0"/>
                              <w:marBottom w:val="0"/>
                              <w:divBdr>
                                <w:top w:val="none" w:sz="0" w:space="0" w:color="auto"/>
                                <w:left w:val="none" w:sz="0" w:space="0" w:color="auto"/>
                                <w:bottom w:val="none" w:sz="0" w:space="0" w:color="auto"/>
                                <w:right w:val="none" w:sz="0" w:space="0" w:color="auto"/>
                              </w:divBdr>
                              <w:divsChild>
                                <w:div w:id="19531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774990">
      <w:bodyDiv w:val="1"/>
      <w:marLeft w:val="0"/>
      <w:marRight w:val="0"/>
      <w:marTop w:val="0"/>
      <w:marBottom w:val="0"/>
      <w:divBdr>
        <w:top w:val="none" w:sz="0" w:space="0" w:color="auto"/>
        <w:left w:val="none" w:sz="0" w:space="0" w:color="auto"/>
        <w:bottom w:val="none" w:sz="0" w:space="0" w:color="auto"/>
        <w:right w:val="none" w:sz="0" w:space="0" w:color="auto"/>
      </w:divBdr>
      <w:divsChild>
        <w:div w:id="13046565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01004096">
      <w:bodyDiv w:val="1"/>
      <w:marLeft w:val="0"/>
      <w:marRight w:val="0"/>
      <w:marTop w:val="0"/>
      <w:marBottom w:val="0"/>
      <w:divBdr>
        <w:top w:val="none" w:sz="0" w:space="0" w:color="auto"/>
        <w:left w:val="none" w:sz="0" w:space="0" w:color="auto"/>
        <w:bottom w:val="none" w:sz="0" w:space="0" w:color="auto"/>
        <w:right w:val="none" w:sz="0" w:space="0" w:color="auto"/>
      </w:divBdr>
      <w:divsChild>
        <w:div w:id="122235873">
          <w:marLeft w:val="0"/>
          <w:marRight w:val="0"/>
          <w:marTop w:val="0"/>
          <w:marBottom w:val="0"/>
          <w:divBdr>
            <w:top w:val="none" w:sz="0" w:space="0" w:color="auto"/>
            <w:left w:val="none" w:sz="0" w:space="0" w:color="auto"/>
            <w:bottom w:val="none" w:sz="0" w:space="0" w:color="auto"/>
            <w:right w:val="none" w:sz="0" w:space="0" w:color="auto"/>
          </w:divBdr>
          <w:divsChild>
            <w:div w:id="304238100">
              <w:marLeft w:val="0"/>
              <w:marRight w:val="0"/>
              <w:marTop w:val="0"/>
              <w:marBottom w:val="0"/>
              <w:divBdr>
                <w:top w:val="none" w:sz="0" w:space="0" w:color="auto"/>
                <w:left w:val="none" w:sz="0" w:space="0" w:color="auto"/>
                <w:bottom w:val="none" w:sz="0" w:space="0" w:color="auto"/>
                <w:right w:val="none" w:sz="0" w:space="0" w:color="auto"/>
              </w:divBdr>
              <w:divsChild>
                <w:div w:id="55207783">
                  <w:marLeft w:val="0"/>
                  <w:marRight w:val="0"/>
                  <w:marTop w:val="0"/>
                  <w:marBottom w:val="0"/>
                  <w:divBdr>
                    <w:top w:val="none" w:sz="0" w:space="0" w:color="auto"/>
                    <w:left w:val="none" w:sz="0" w:space="0" w:color="auto"/>
                    <w:bottom w:val="none" w:sz="0" w:space="0" w:color="auto"/>
                    <w:right w:val="none" w:sz="0" w:space="0" w:color="auto"/>
                  </w:divBdr>
                  <w:divsChild>
                    <w:div w:id="1234000178">
                      <w:marLeft w:val="0"/>
                      <w:marRight w:val="0"/>
                      <w:marTop w:val="0"/>
                      <w:marBottom w:val="0"/>
                      <w:divBdr>
                        <w:top w:val="none" w:sz="0" w:space="0" w:color="auto"/>
                        <w:left w:val="none" w:sz="0" w:space="0" w:color="auto"/>
                        <w:bottom w:val="none" w:sz="0" w:space="0" w:color="auto"/>
                        <w:right w:val="none" w:sz="0" w:space="0" w:color="auto"/>
                      </w:divBdr>
                      <w:divsChild>
                        <w:div w:id="514460598">
                          <w:marLeft w:val="0"/>
                          <w:marRight w:val="0"/>
                          <w:marTop w:val="0"/>
                          <w:marBottom w:val="0"/>
                          <w:divBdr>
                            <w:top w:val="none" w:sz="0" w:space="0" w:color="auto"/>
                            <w:left w:val="none" w:sz="0" w:space="0" w:color="auto"/>
                            <w:bottom w:val="none" w:sz="0" w:space="0" w:color="auto"/>
                            <w:right w:val="none" w:sz="0" w:space="0" w:color="auto"/>
                          </w:divBdr>
                          <w:divsChild>
                            <w:div w:id="1846163010">
                              <w:marLeft w:val="0"/>
                              <w:marRight w:val="0"/>
                              <w:marTop w:val="0"/>
                              <w:marBottom w:val="0"/>
                              <w:divBdr>
                                <w:top w:val="none" w:sz="0" w:space="0" w:color="auto"/>
                                <w:left w:val="none" w:sz="0" w:space="0" w:color="auto"/>
                                <w:bottom w:val="none" w:sz="0" w:space="0" w:color="auto"/>
                                <w:right w:val="none" w:sz="0" w:space="0" w:color="auto"/>
                              </w:divBdr>
                              <w:divsChild>
                                <w:div w:id="249851558">
                                  <w:marLeft w:val="0"/>
                                  <w:marRight w:val="0"/>
                                  <w:marTop w:val="0"/>
                                  <w:marBottom w:val="0"/>
                                  <w:divBdr>
                                    <w:top w:val="none" w:sz="0" w:space="0" w:color="auto"/>
                                    <w:left w:val="none" w:sz="0" w:space="0" w:color="auto"/>
                                    <w:bottom w:val="none" w:sz="0" w:space="0" w:color="auto"/>
                                    <w:right w:val="none" w:sz="0" w:space="0" w:color="auto"/>
                                  </w:divBdr>
                                  <w:divsChild>
                                    <w:div w:id="18629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957315">
      <w:bodyDiv w:val="1"/>
      <w:marLeft w:val="0"/>
      <w:marRight w:val="0"/>
      <w:marTop w:val="0"/>
      <w:marBottom w:val="0"/>
      <w:divBdr>
        <w:top w:val="none" w:sz="0" w:space="0" w:color="auto"/>
        <w:left w:val="none" w:sz="0" w:space="0" w:color="auto"/>
        <w:bottom w:val="none" w:sz="0" w:space="0" w:color="auto"/>
        <w:right w:val="none" w:sz="0" w:space="0" w:color="auto"/>
      </w:divBdr>
      <w:divsChild>
        <w:div w:id="1647273577">
          <w:marLeft w:val="0"/>
          <w:marRight w:val="0"/>
          <w:marTop w:val="0"/>
          <w:marBottom w:val="0"/>
          <w:divBdr>
            <w:top w:val="none" w:sz="0" w:space="0" w:color="auto"/>
            <w:left w:val="none" w:sz="0" w:space="0" w:color="auto"/>
            <w:bottom w:val="none" w:sz="0" w:space="0" w:color="auto"/>
            <w:right w:val="none" w:sz="0" w:space="0" w:color="auto"/>
          </w:divBdr>
          <w:divsChild>
            <w:div w:id="1363363474">
              <w:marLeft w:val="0"/>
              <w:marRight w:val="0"/>
              <w:marTop w:val="0"/>
              <w:marBottom w:val="0"/>
              <w:divBdr>
                <w:top w:val="none" w:sz="0" w:space="0" w:color="auto"/>
                <w:left w:val="none" w:sz="0" w:space="0" w:color="auto"/>
                <w:bottom w:val="none" w:sz="0" w:space="0" w:color="auto"/>
                <w:right w:val="none" w:sz="0" w:space="0" w:color="auto"/>
              </w:divBdr>
              <w:divsChild>
                <w:div w:id="961228131">
                  <w:marLeft w:val="0"/>
                  <w:marRight w:val="0"/>
                  <w:marTop w:val="0"/>
                  <w:marBottom w:val="0"/>
                  <w:divBdr>
                    <w:top w:val="none" w:sz="0" w:space="0" w:color="auto"/>
                    <w:left w:val="none" w:sz="0" w:space="0" w:color="auto"/>
                    <w:bottom w:val="none" w:sz="0" w:space="0" w:color="auto"/>
                    <w:right w:val="none" w:sz="0" w:space="0" w:color="auto"/>
                  </w:divBdr>
                  <w:divsChild>
                    <w:div w:id="2135056172">
                      <w:marLeft w:val="0"/>
                      <w:marRight w:val="0"/>
                      <w:marTop w:val="0"/>
                      <w:marBottom w:val="0"/>
                      <w:divBdr>
                        <w:top w:val="none" w:sz="0" w:space="0" w:color="auto"/>
                        <w:left w:val="none" w:sz="0" w:space="0" w:color="auto"/>
                        <w:bottom w:val="none" w:sz="0" w:space="0" w:color="auto"/>
                        <w:right w:val="none" w:sz="0" w:space="0" w:color="auto"/>
                      </w:divBdr>
                      <w:divsChild>
                        <w:div w:id="910626760">
                          <w:marLeft w:val="0"/>
                          <w:marRight w:val="0"/>
                          <w:marTop w:val="0"/>
                          <w:marBottom w:val="0"/>
                          <w:divBdr>
                            <w:top w:val="none" w:sz="0" w:space="0" w:color="auto"/>
                            <w:left w:val="none" w:sz="0" w:space="0" w:color="auto"/>
                            <w:bottom w:val="none" w:sz="0" w:space="0" w:color="auto"/>
                            <w:right w:val="none" w:sz="0" w:space="0" w:color="auto"/>
                          </w:divBdr>
                          <w:divsChild>
                            <w:div w:id="1025446464">
                              <w:marLeft w:val="0"/>
                              <w:marRight w:val="0"/>
                              <w:marTop w:val="0"/>
                              <w:marBottom w:val="0"/>
                              <w:divBdr>
                                <w:top w:val="none" w:sz="0" w:space="0" w:color="auto"/>
                                <w:left w:val="none" w:sz="0" w:space="0" w:color="auto"/>
                                <w:bottom w:val="none" w:sz="0" w:space="0" w:color="auto"/>
                                <w:right w:val="none" w:sz="0" w:space="0" w:color="auto"/>
                              </w:divBdr>
                              <w:divsChild>
                                <w:div w:id="949314662">
                                  <w:marLeft w:val="0"/>
                                  <w:marRight w:val="0"/>
                                  <w:marTop w:val="0"/>
                                  <w:marBottom w:val="0"/>
                                  <w:divBdr>
                                    <w:top w:val="none" w:sz="0" w:space="0" w:color="auto"/>
                                    <w:left w:val="none" w:sz="0" w:space="0" w:color="auto"/>
                                    <w:bottom w:val="none" w:sz="0" w:space="0" w:color="auto"/>
                                    <w:right w:val="none" w:sz="0" w:space="0" w:color="auto"/>
                                  </w:divBdr>
                                  <w:divsChild>
                                    <w:div w:id="7855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508184">
      <w:bodyDiv w:val="1"/>
      <w:marLeft w:val="0"/>
      <w:marRight w:val="0"/>
      <w:marTop w:val="0"/>
      <w:marBottom w:val="0"/>
      <w:divBdr>
        <w:top w:val="none" w:sz="0" w:space="0" w:color="auto"/>
        <w:left w:val="none" w:sz="0" w:space="0" w:color="auto"/>
        <w:bottom w:val="none" w:sz="0" w:space="0" w:color="auto"/>
        <w:right w:val="none" w:sz="0" w:space="0" w:color="auto"/>
      </w:divBdr>
      <w:divsChild>
        <w:div w:id="841316844">
          <w:marLeft w:val="0"/>
          <w:marRight w:val="0"/>
          <w:marTop w:val="0"/>
          <w:marBottom w:val="0"/>
          <w:divBdr>
            <w:top w:val="none" w:sz="0" w:space="0" w:color="auto"/>
            <w:left w:val="none" w:sz="0" w:space="0" w:color="auto"/>
            <w:bottom w:val="none" w:sz="0" w:space="0" w:color="auto"/>
            <w:right w:val="none" w:sz="0" w:space="0" w:color="auto"/>
          </w:divBdr>
          <w:divsChild>
            <w:div w:id="1381711240">
              <w:marLeft w:val="0"/>
              <w:marRight w:val="0"/>
              <w:marTop w:val="0"/>
              <w:marBottom w:val="0"/>
              <w:divBdr>
                <w:top w:val="none" w:sz="0" w:space="0" w:color="auto"/>
                <w:left w:val="none" w:sz="0" w:space="0" w:color="auto"/>
                <w:bottom w:val="none" w:sz="0" w:space="0" w:color="auto"/>
                <w:right w:val="none" w:sz="0" w:space="0" w:color="auto"/>
              </w:divBdr>
              <w:divsChild>
                <w:div w:id="1775712642">
                  <w:marLeft w:val="0"/>
                  <w:marRight w:val="0"/>
                  <w:marTop w:val="0"/>
                  <w:marBottom w:val="0"/>
                  <w:divBdr>
                    <w:top w:val="none" w:sz="0" w:space="0" w:color="auto"/>
                    <w:left w:val="none" w:sz="0" w:space="0" w:color="auto"/>
                    <w:bottom w:val="none" w:sz="0" w:space="0" w:color="auto"/>
                    <w:right w:val="none" w:sz="0" w:space="0" w:color="auto"/>
                  </w:divBdr>
                  <w:divsChild>
                    <w:div w:id="1585603961">
                      <w:marLeft w:val="0"/>
                      <w:marRight w:val="0"/>
                      <w:marTop w:val="0"/>
                      <w:marBottom w:val="0"/>
                      <w:divBdr>
                        <w:top w:val="none" w:sz="0" w:space="0" w:color="auto"/>
                        <w:left w:val="none" w:sz="0" w:space="0" w:color="auto"/>
                        <w:bottom w:val="none" w:sz="0" w:space="0" w:color="auto"/>
                        <w:right w:val="none" w:sz="0" w:space="0" w:color="auto"/>
                      </w:divBdr>
                      <w:divsChild>
                        <w:div w:id="1188057286">
                          <w:marLeft w:val="0"/>
                          <w:marRight w:val="0"/>
                          <w:marTop w:val="0"/>
                          <w:marBottom w:val="0"/>
                          <w:divBdr>
                            <w:top w:val="none" w:sz="0" w:space="0" w:color="auto"/>
                            <w:left w:val="none" w:sz="0" w:space="0" w:color="auto"/>
                            <w:bottom w:val="none" w:sz="0" w:space="0" w:color="auto"/>
                            <w:right w:val="none" w:sz="0" w:space="0" w:color="auto"/>
                          </w:divBdr>
                          <w:divsChild>
                            <w:div w:id="515466883">
                              <w:marLeft w:val="0"/>
                              <w:marRight w:val="0"/>
                              <w:marTop w:val="0"/>
                              <w:marBottom w:val="0"/>
                              <w:divBdr>
                                <w:top w:val="none" w:sz="0" w:space="0" w:color="auto"/>
                                <w:left w:val="none" w:sz="0" w:space="0" w:color="auto"/>
                                <w:bottom w:val="none" w:sz="0" w:space="0" w:color="auto"/>
                                <w:right w:val="none" w:sz="0" w:space="0" w:color="auto"/>
                              </w:divBdr>
                              <w:divsChild>
                                <w:div w:id="11444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16302">
      <w:bodyDiv w:val="1"/>
      <w:marLeft w:val="0"/>
      <w:marRight w:val="0"/>
      <w:marTop w:val="0"/>
      <w:marBottom w:val="0"/>
      <w:divBdr>
        <w:top w:val="none" w:sz="0" w:space="0" w:color="auto"/>
        <w:left w:val="none" w:sz="0" w:space="0" w:color="auto"/>
        <w:bottom w:val="none" w:sz="0" w:space="0" w:color="auto"/>
        <w:right w:val="none" w:sz="0" w:space="0" w:color="auto"/>
      </w:divBdr>
    </w:div>
    <w:div w:id="1928151272">
      <w:bodyDiv w:val="1"/>
      <w:marLeft w:val="0"/>
      <w:marRight w:val="0"/>
      <w:marTop w:val="0"/>
      <w:marBottom w:val="0"/>
      <w:divBdr>
        <w:top w:val="none" w:sz="0" w:space="0" w:color="auto"/>
        <w:left w:val="none" w:sz="0" w:space="0" w:color="auto"/>
        <w:bottom w:val="none" w:sz="0" w:space="0" w:color="auto"/>
        <w:right w:val="none" w:sz="0" w:space="0" w:color="auto"/>
      </w:divBdr>
      <w:divsChild>
        <w:div w:id="60295332">
          <w:marLeft w:val="0"/>
          <w:marRight w:val="0"/>
          <w:marTop w:val="0"/>
          <w:marBottom w:val="0"/>
          <w:divBdr>
            <w:top w:val="none" w:sz="0" w:space="0" w:color="auto"/>
            <w:left w:val="none" w:sz="0" w:space="0" w:color="auto"/>
            <w:bottom w:val="none" w:sz="0" w:space="0" w:color="auto"/>
            <w:right w:val="none" w:sz="0" w:space="0" w:color="auto"/>
          </w:divBdr>
        </w:div>
        <w:div w:id="1997343640">
          <w:marLeft w:val="0"/>
          <w:marRight w:val="0"/>
          <w:marTop w:val="0"/>
          <w:marBottom w:val="0"/>
          <w:divBdr>
            <w:top w:val="none" w:sz="0" w:space="0" w:color="auto"/>
            <w:left w:val="none" w:sz="0" w:space="0" w:color="auto"/>
            <w:bottom w:val="none" w:sz="0" w:space="0" w:color="auto"/>
            <w:right w:val="none" w:sz="0" w:space="0" w:color="auto"/>
          </w:divBdr>
        </w:div>
        <w:div w:id="1424455726">
          <w:marLeft w:val="0"/>
          <w:marRight w:val="0"/>
          <w:marTop w:val="0"/>
          <w:marBottom w:val="0"/>
          <w:divBdr>
            <w:top w:val="none" w:sz="0" w:space="0" w:color="auto"/>
            <w:left w:val="none" w:sz="0" w:space="0" w:color="auto"/>
            <w:bottom w:val="none" w:sz="0" w:space="0" w:color="auto"/>
            <w:right w:val="none" w:sz="0" w:space="0" w:color="auto"/>
          </w:divBdr>
        </w:div>
        <w:div w:id="527378164">
          <w:marLeft w:val="0"/>
          <w:marRight w:val="0"/>
          <w:marTop w:val="0"/>
          <w:marBottom w:val="0"/>
          <w:divBdr>
            <w:top w:val="none" w:sz="0" w:space="0" w:color="auto"/>
            <w:left w:val="none" w:sz="0" w:space="0" w:color="auto"/>
            <w:bottom w:val="none" w:sz="0" w:space="0" w:color="auto"/>
            <w:right w:val="none" w:sz="0" w:space="0" w:color="auto"/>
          </w:divBdr>
        </w:div>
        <w:div w:id="1734428952">
          <w:marLeft w:val="0"/>
          <w:marRight w:val="0"/>
          <w:marTop w:val="0"/>
          <w:marBottom w:val="0"/>
          <w:divBdr>
            <w:top w:val="none" w:sz="0" w:space="0" w:color="auto"/>
            <w:left w:val="none" w:sz="0" w:space="0" w:color="auto"/>
            <w:bottom w:val="none" w:sz="0" w:space="0" w:color="auto"/>
            <w:right w:val="none" w:sz="0" w:space="0" w:color="auto"/>
          </w:divBdr>
        </w:div>
        <w:div w:id="1018849633">
          <w:marLeft w:val="0"/>
          <w:marRight w:val="0"/>
          <w:marTop w:val="0"/>
          <w:marBottom w:val="0"/>
          <w:divBdr>
            <w:top w:val="none" w:sz="0" w:space="0" w:color="auto"/>
            <w:left w:val="none" w:sz="0" w:space="0" w:color="auto"/>
            <w:bottom w:val="none" w:sz="0" w:space="0" w:color="auto"/>
            <w:right w:val="none" w:sz="0" w:space="0" w:color="auto"/>
          </w:divBdr>
        </w:div>
        <w:div w:id="1223639749">
          <w:marLeft w:val="0"/>
          <w:marRight w:val="0"/>
          <w:marTop w:val="0"/>
          <w:marBottom w:val="0"/>
          <w:divBdr>
            <w:top w:val="none" w:sz="0" w:space="0" w:color="auto"/>
            <w:left w:val="none" w:sz="0" w:space="0" w:color="auto"/>
            <w:bottom w:val="none" w:sz="0" w:space="0" w:color="auto"/>
            <w:right w:val="none" w:sz="0" w:space="0" w:color="auto"/>
          </w:divBdr>
        </w:div>
        <w:div w:id="249392821">
          <w:marLeft w:val="0"/>
          <w:marRight w:val="0"/>
          <w:marTop w:val="0"/>
          <w:marBottom w:val="0"/>
          <w:divBdr>
            <w:top w:val="none" w:sz="0" w:space="0" w:color="auto"/>
            <w:left w:val="none" w:sz="0" w:space="0" w:color="auto"/>
            <w:bottom w:val="none" w:sz="0" w:space="0" w:color="auto"/>
            <w:right w:val="none" w:sz="0" w:space="0" w:color="auto"/>
          </w:divBdr>
        </w:div>
        <w:div w:id="1202552239">
          <w:marLeft w:val="0"/>
          <w:marRight w:val="0"/>
          <w:marTop w:val="0"/>
          <w:marBottom w:val="0"/>
          <w:divBdr>
            <w:top w:val="none" w:sz="0" w:space="0" w:color="auto"/>
            <w:left w:val="none" w:sz="0" w:space="0" w:color="auto"/>
            <w:bottom w:val="none" w:sz="0" w:space="0" w:color="auto"/>
            <w:right w:val="none" w:sz="0" w:space="0" w:color="auto"/>
          </w:divBdr>
        </w:div>
        <w:div w:id="1426614232">
          <w:marLeft w:val="0"/>
          <w:marRight w:val="0"/>
          <w:marTop w:val="0"/>
          <w:marBottom w:val="0"/>
          <w:divBdr>
            <w:top w:val="none" w:sz="0" w:space="0" w:color="auto"/>
            <w:left w:val="none" w:sz="0" w:space="0" w:color="auto"/>
            <w:bottom w:val="none" w:sz="0" w:space="0" w:color="auto"/>
            <w:right w:val="none" w:sz="0" w:space="0" w:color="auto"/>
          </w:divBdr>
        </w:div>
        <w:div w:id="1856647336">
          <w:marLeft w:val="0"/>
          <w:marRight w:val="0"/>
          <w:marTop w:val="0"/>
          <w:marBottom w:val="0"/>
          <w:divBdr>
            <w:top w:val="none" w:sz="0" w:space="0" w:color="auto"/>
            <w:left w:val="none" w:sz="0" w:space="0" w:color="auto"/>
            <w:bottom w:val="none" w:sz="0" w:space="0" w:color="auto"/>
            <w:right w:val="none" w:sz="0" w:space="0" w:color="auto"/>
          </w:divBdr>
        </w:div>
        <w:div w:id="699739366">
          <w:marLeft w:val="0"/>
          <w:marRight w:val="0"/>
          <w:marTop w:val="0"/>
          <w:marBottom w:val="0"/>
          <w:divBdr>
            <w:top w:val="none" w:sz="0" w:space="0" w:color="auto"/>
            <w:left w:val="none" w:sz="0" w:space="0" w:color="auto"/>
            <w:bottom w:val="none" w:sz="0" w:space="0" w:color="auto"/>
            <w:right w:val="none" w:sz="0" w:space="0" w:color="auto"/>
          </w:divBdr>
        </w:div>
        <w:div w:id="2029867926">
          <w:marLeft w:val="0"/>
          <w:marRight w:val="0"/>
          <w:marTop w:val="0"/>
          <w:marBottom w:val="0"/>
          <w:divBdr>
            <w:top w:val="none" w:sz="0" w:space="0" w:color="auto"/>
            <w:left w:val="none" w:sz="0" w:space="0" w:color="auto"/>
            <w:bottom w:val="none" w:sz="0" w:space="0" w:color="auto"/>
            <w:right w:val="none" w:sz="0" w:space="0" w:color="auto"/>
          </w:divBdr>
        </w:div>
        <w:div w:id="1217352373">
          <w:marLeft w:val="0"/>
          <w:marRight w:val="0"/>
          <w:marTop w:val="0"/>
          <w:marBottom w:val="0"/>
          <w:divBdr>
            <w:top w:val="none" w:sz="0" w:space="0" w:color="auto"/>
            <w:left w:val="none" w:sz="0" w:space="0" w:color="auto"/>
            <w:bottom w:val="none" w:sz="0" w:space="0" w:color="auto"/>
            <w:right w:val="none" w:sz="0" w:space="0" w:color="auto"/>
          </w:divBdr>
        </w:div>
        <w:div w:id="199514671">
          <w:marLeft w:val="0"/>
          <w:marRight w:val="0"/>
          <w:marTop w:val="0"/>
          <w:marBottom w:val="0"/>
          <w:divBdr>
            <w:top w:val="none" w:sz="0" w:space="0" w:color="auto"/>
            <w:left w:val="none" w:sz="0" w:space="0" w:color="auto"/>
            <w:bottom w:val="none" w:sz="0" w:space="0" w:color="auto"/>
            <w:right w:val="none" w:sz="0" w:space="0" w:color="auto"/>
          </w:divBdr>
        </w:div>
      </w:divsChild>
    </w:div>
    <w:div w:id="2007786715">
      <w:bodyDiv w:val="1"/>
      <w:marLeft w:val="0"/>
      <w:marRight w:val="0"/>
      <w:marTop w:val="0"/>
      <w:marBottom w:val="0"/>
      <w:divBdr>
        <w:top w:val="none" w:sz="0" w:space="0" w:color="auto"/>
        <w:left w:val="none" w:sz="0" w:space="0" w:color="auto"/>
        <w:bottom w:val="none" w:sz="0" w:space="0" w:color="auto"/>
        <w:right w:val="none" w:sz="0" w:space="0" w:color="auto"/>
      </w:divBdr>
      <w:divsChild>
        <w:div w:id="1649820480">
          <w:marLeft w:val="0"/>
          <w:marRight w:val="0"/>
          <w:marTop w:val="0"/>
          <w:marBottom w:val="0"/>
          <w:divBdr>
            <w:top w:val="none" w:sz="0" w:space="0" w:color="auto"/>
            <w:left w:val="none" w:sz="0" w:space="0" w:color="auto"/>
            <w:bottom w:val="none" w:sz="0" w:space="0" w:color="auto"/>
            <w:right w:val="none" w:sz="0" w:space="0" w:color="auto"/>
          </w:divBdr>
          <w:divsChild>
            <w:div w:id="189951640">
              <w:marLeft w:val="0"/>
              <w:marRight w:val="0"/>
              <w:marTop w:val="0"/>
              <w:marBottom w:val="0"/>
              <w:divBdr>
                <w:top w:val="none" w:sz="0" w:space="0" w:color="auto"/>
                <w:left w:val="none" w:sz="0" w:space="0" w:color="auto"/>
                <w:bottom w:val="none" w:sz="0" w:space="0" w:color="auto"/>
                <w:right w:val="none" w:sz="0" w:space="0" w:color="auto"/>
              </w:divBdr>
              <w:divsChild>
                <w:div w:id="2079857309">
                  <w:marLeft w:val="0"/>
                  <w:marRight w:val="0"/>
                  <w:marTop w:val="0"/>
                  <w:marBottom w:val="0"/>
                  <w:divBdr>
                    <w:top w:val="none" w:sz="0" w:space="0" w:color="auto"/>
                    <w:left w:val="none" w:sz="0" w:space="0" w:color="auto"/>
                    <w:bottom w:val="none" w:sz="0" w:space="0" w:color="auto"/>
                    <w:right w:val="none" w:sz="0" w:space="0" w:color="auto"/>
                  </w:divBdr>
                  <w:divsChild>
                    <w:div w:id="111559851">
                      <w:marLeft w:val="0"/>
                      <w:marRight w:val="0"/>
                      <w:marTop w:val="0"/>
                      <w:marBottom w:val="0"/>
                      <w:divBdr>
                        <w:top w:val="none" w:sz="0" w:space="0" w:color="auto"/>
                        <w:left w:val="none" w:sz="0" w:space="0" w:color="auto"/>
                        <w:bottom w:val="none" w:sz="0" w:space="0" w:color="auto"/>
                        <w:right w:val="none" w:sz="0" w:space="0" w:color="auto"/>
                      </w:divBdr>
                      <w:divsChild>
                        <w:div w:id="383524950">
                          <w:marLeft w:val="0"/>
                          <w:marRight w:val="0"/>
                          <w:marTop w:val="0"/>
                          <w:marBottom w:val="0"/>
                          <w:divBdr>
                            <w:top w:val="none" w:sz="0" w:space="0" w:color="auto"/>
                            <w:left w:val="none" w:sz="0" w:space="0" w:color="auto"/>
                            <w:bottom w:val="none" w:sz="0" w:space="0" w:color="auto"/>
                            <w:right w:val="none" w:sz="0" w:space="0" w:color="auto"/>
                          </w:divBdr>
                          <w:divsChild>
                            <w:div w:id="969552747">
                              <w:marLeft w:val="0"/>
                              <w:marRight w:val="0"/>
                              <w:marTop w:val="0"/>
                              <w:marBottom w:val="0"/>
                              <w:divBdr>
                                <w:top w:val="none" w:sz="0" w:space="0" w:color="auto"/>
                                <w:left w:val="none" w:sz="0" w:space="0" w:color="auto"/>
                                <w:bottom w:val="none" w:sz="0" w:space="0" w:color="auto"/>
                                <w:right w:val="none" w:sz="0" w:space="0" w:color="auto"/>
                              </w:divBdr>
                              <w:divsChild>
                                <w:div w:id="19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749748">
      <w:bodyDiv w:val="1"/>
      <w:marLeft w:val="0"/>
      <w:marRight w:val="0"/>
      <w:marTop w:val="0"/>
      <w:marBottom w:val="0"/>
      <w:divBdr>
        <w:top w:val="none" w:sz="0" w:space="0" w:color="auto"/>
        <w:left w:val="none" w:sz="0" w:space="0" w:color="auto"/>
        <w:bottom w:val="none" w:sz="0" w:space="0" w:color="auto"/>
        <w:right w:val="none" w:sz="0" w:space="0" w:color="auto"/>
      </w:divBdr>
      <w:divsChild>
        <w:div w:id="180780584">
          <w:marLeft w:val="0"/>
          <w:marRight w:val="0"/>
          <w:marTop w:val="0"/>
          <w:marBottom w:val="0"/>
          <w:divBdr>
            <w:top w:val="none" w:sz="0" w:space="0" w:color="auto"/>
            <w:left w:val="none" w:sz="0" w:space="0" w:color="auto"/>
            <w:bottom w:val="none" w:sz="0" w:space="0" w:color="auto"/>
            <w:right w:val="none" w:sz="0" w:space="0" w:color="auto"/>
          </w:divBdr>
          <w:divsChild>
            <w:div w:id="1914897545">
              <w:marLeft w:val="0"/>
              <w:marRight w:val="0"/>
              <w:marTop w:val="0"/>
              <w:marBottom w:val="0"/>
              <w:divBdr>
                <w:top w:val="none" w:sz="0" w:space="0" w:color="auto"/>
                <w:left w:val="none" w:sz="0" w:space="0" w:color="auto"/>
                <w:bottom w:val="none" w:sz="0" w:space="0" w:color="auto"/>
                <w:right w:val="none" w:sz="0" w:space="0" w:color="auto"/>
              </w:divBdr>
              <w:divsChild>
                <w:div w:id="484132168">
                  <w:marLeft w:val="0"/>
                  <w:marRight w:val="0"/>
                  <w:marTop w:val="0"/>
                  <w:marBottom w:val="0"/>
                  <w:divBdr>
                    <w:top w:val="none" w:sz="0" w:space="0" w:color="auto"/>
                    <w:left w:val="none" w:sz="0" w:space="0" w:color="auto"/>
                    <w:bottom w:val="none" w:sz="0" w:space="0" w:color="auto"/>
                    <w:right w:val="none" w:sz="0" w:space="0" w:color="auto"/>
                  </w:divBdr>
                  <w:divsChild>
                    <w:div w:id="1314021720">
                      <w:marLeft w:val="0"/>
                      <w:marRight w:val="0"/>
                      <w:marTop w:val="0"/>
                      <w:marBottom w:val="0"/>
                      <w:divBdr>
                        <w:top w:val="none" w:sz="0" w:space="0" w:color="auto"/>
                        <w:left w:val="none" w:sz="0" w:space="0" w:color="auto"/>
                        <w:bottom w:val="none" w:sz="0" w:space="0" w:color="auto"/>
                        <w:right w:val="none" w:sz="0" w:space="0" w:color="auto"/>
                      </w:divBdr>
                      <w:divsChild>
                        <w:div w:id="1863590533">
                          <w:marLeft w:val="0"/>
                          <w:marRight w:val="0"/>
                          <w:marTop w:val="0"/>
                          <w:marBottom w:val="0"/>
                          <w:divBdr>
                            <w:top w:val="none" w:sz="0" w:space="0" w:color="auto"/>
                            <w:left w:val="none" w:sz="0" w:space="0" w:color="auto"/>
                            <w:bottom w:val="none" w:sz="0" w:space="0" w:color="auto"/>
                            <w:right w:val="none" w:sz="0" w:space="0" w:color="auto"/>
                          </w:divBdr>
                          <w:divsChild>
                            <w:div w:id="87389008">
                              <w:marLeft w:val="0"/>
                              <w:marRight w:val="0"/>
                              <w:marTop w:val="0"/>
                              <w:marBottom w:val="0"/>
                              <w:divBdr>
                                <w:top w:val="none" w:sz="0" w:space="0" w:color="auto"/>
                                <w:left w:val="none" w:sz="0" w:space="0" w:color="auto"/>
                                <w:bottom w:val="none" w:sz="0" w:space="0" w:color="auto"/>
                                <w:right w:val="none" w:sz="0" w:space="0" w:color="auto"/>
                              </w:divBdr>
                              <w:divsChild>
                                <w:div w:id="7959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76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maar@tamsa.com.m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nagement@nserc-canrimt.or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1996</Words>
  <Characters>11380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August 8, 2006</vt:lpstr>
    </vt:vector>
  </TitlesOfParts>
  <Company/>
  <LinksUpToDate>false</LinksUpToDate>
  <CharactersWithSpaces>13350</CharactersWithSpaces>
  <SharedDoc>false</SharedDoc>
  <HLinks>
    <vt:vector size="6" baseType="variant">
      <vt:variant>
        <vt:i4>4915241</vt:i4>
      </vt:variant>
      <vt:variant>
        <vt:i4>0</vt:i4>
      </vt:variant>
      <vt:variant>
        <vt:i4>0</vt:i4>
      </vt:variant>
      <vt:variant>
        <vt:i4>5</vt:i4>
      </vt:variant>
      <vt:variant>
        <vt:lpwstr>mailto:management@nserc-canrimt.org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8, 2006</dc:title>
  <dc:creator>user</dc:creator>
  <cp:lastModifiedBy>Yusuf Altintas</cp:lastModifiedBy>
  <cp:revision>7</cp:revision>
  <cp:lastPrinted>2011-03-02T22:31:00Z</cp:lastPrinted>
  <dcterms:created xsi:type="dcterms:W3CDTF">2017-04-10T17:52:00Z</dcterms:created>
  <dcterms:modified xsi:type="dcterms:W3CDTF">2017-04-21T03:49:00Z</dcterms:modified>
</cp:coreProperties>
</file>